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748" w:rsidRDefault="00C40748">
      <w:pPr>
        <w:pStyle w:val="Standard"/>
        <w:jc w:val="both"/>
      </w:pPr>
      <w:bookmarkStart w:id="0" w:name="_GoBack"/>
      <w:bookmarkEnd w:id="0"/>
    </w:p>
    <w:p w:rsidR="00C40748" w:rsidRDefault="002E1D10">
      <w:pPr>
        <w:pStyle w:val="Heading2"/>
        <w:jc w:val="center"/>
      </w:pPr>
      <w:r>
        <w:rPr>
          <w:b/>
          <w:sz w:val="36"/>
        </w:rPr>
        <w:t>„</w:t>
      </w:r>
      <w:r>
        <w:rPr>
          <w:rFonts w:cs="Times New Roman"/>
          <w:bCs w:val="0"/>
          <w:sz w:val="36"/>
        </w:rPr>
        <w:t xml:space="preserve"> </w:t>
      </w:r>
      <w:r>
        <w:rPr>
          <w:rFonts w:cs="Times New Roman"/>
          <w:b/>
          <w:sz w:val="36"/>
        </w:rPr>
        <w:t>SIA “Jelgavas nekustamā īpašuma pārvalde”</w:t>
      </w:r>
    </w:p>
    <w:p w:rsidR="00C40748" w:rsidRDefault="002E1D10">
      <w:pPr>
        <w:pStyle w:val="Heading2"/>
        <w:jc w:val="center"/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 xml:space="preserve">apsaimniekošanā esošo dzīvojamo māju </w:t>
      </w:r>
      <w:r>
        <w:rPr>
          <w:rFonts w:cs="Times New Roman"/>
          <w:b/>
          <w:sz w:val="36"/>
        </w:rPr>
        <w:t>liftu apraksts</w:t>
      </w:r>
    </w:p>
    <w:p w:rsidR="00C40748" w:rsidRDefault="00C40748">
      <w:pPr>
        <w:pStyle w:val="Standard"/>
        <w:jc w:val="both"/>
      </w:pPr>
    </w:p>
    <w:tbl>
      <w:tblPr>
        <w:tblW w:w="14532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415"/>
        <w:gridCol w:w="1455"/>
        <w:gridCol w:w="945"/>
        <w:gridCol w:w="1650"/>
        <w:gridCol w:w="1410"/>
        <w:gridCol w:w="1575"/>
        <w:gridCol w:w="1560"/>
        <w:gridCol w:w="1455"/>
        <w:gridCol w:w="1423"/>
      </w:tblGrid>
      <w:tr w:rsidR="00C40748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</w:p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p.k.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C40748" w:rsidRDefault="002E1D10">
            <w:pPr>
              <w:pStyle w:val="Standard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Ražotājs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Lifta un durvju tips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C40748" w:rsidRDefault="002E1D10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Pieturu</w:t>
            </w:r>
          </w:p>
          <w:p w:rsidR="00C40748" w:rsidRDefault="002E1D10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skaits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Izgatavošanas gads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Liftu skaits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Kārtējā tehniskā pārbaude.   </w:t>
            </w:r>
            <w:r>
              <w:rPr>
                <w:b/>
                <w:bCs/>
                <w:sz w:val="20"/>
              </w:rPr>
              <w:t xml:space="preserve">Viena lifta  izmaksas      ( bez PVN 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Atkārtota  tehniskā pārbaude.  </w:t>
            </w:r>
            <w:r>
              <w:rPr>
                <w:b/>
                <w:bCs/>
                <w:sz w:val="20"/>
              </w:rPr>
              <w:t>Viena lifta izmaksas ( bez PVN 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Ārpuskārtas tehniskā pārbaude. </w:t>
            </w:r>
            <w:r>
              <w:rPr>
                <w:b/>
                <w:bCs/>
                <w:sz w:val="20"/>
              </w:rPr>
              <w:t>Viena lifta izmaksas ( bez PVN 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Transporta uzdevumi     ( bez PVN )</w:t>
            </w:r>
          </w:p>
        </w:tc>
      </w:tr>
      <w:tr w:rsidR="00C40748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Moģileva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Pas-aut.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1973 -1990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C40748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Moģileva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Pas-aut.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1973 - 1989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C40748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Karačarovsk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Kr/Pas-aut.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1980 - 1989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C40748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Šindler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Pas-aut.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C40748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Šindler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Pas-aut.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C40748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kopā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2E1D1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48" w:rsidRDefault="00C40748">
            <w:pPr>
              <w:pStyle w:val="Standard"/>
              <w:snapToGrid w:val="0"/>
              <w:jc w:val="center"/>
              <w:rPr>
                <w:color w:val="000000"/>
                <w:sz w:val="20"/>
              </w:rPr>
            </w:pPr>
          </w:p>
        </w:tc>
      </w:tr>
    </w:tbl>
    <w:p w:rsidR="00C40748" w:rsidRDefault="00C40748">
      <w:pPr>
        <w:pStyle w:val="Standard"/>
        <w:jc w:val="center"/>
        <w:rPr>
          <w:b/>
          <w:bCs/>
        </w:rPr>
      </w:pPr>
    </w:p>
    <w:p w:rsidR="00C40748" w:rsidRDefault="00C40748">
      <w:pPr>
        <w:pStyle w:val="Standard"/>
        <w:jc w:val="center"/>
        <w:rPr>
          <w:sz w:val="28"/>
          <w:szCs w:val="28"/>
        </w:rPr>
      </w:pPr>
    </w:p>
    <w:p w:rsidR="00C40748" w:rsidRDefault="00C40748">
      <w:pPr>
        <w:pStyle w:val="Standard"/>
        <w:rPr>
          <w:sz w:val="28"/>
          <w:szCs w:val="28"/>
        </w:rPr>
      </w:pPr>
    </w:p>
    <w:p w:rsidR="00C40748" w:rsidRDefault="00C40748">
      <w:pPr>
        <w:pStyle w:val="Standard"/>
        <w:rPr>
          <w:sz w:val="28"/>
          <w:szCs w:val="28"/>
        </w:rPr>
      </w:pPr>
    </w:p>
    <w:p w:rsidR="00C40748" w:rsidRDefault="00C40748">
      <w:pPr>
        <w:pStyle w:val="Standard"/>
        <w:rPr>
          <w:sz w:val="28"/>
          <w:szCs w:val="28"/>
        </w:rPr>
      </w:pPr>
    </w:p>
    <w:sectPr w:rsidR="00C4074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D10" w:rsidRDefault="002E1D10">
      <w:r>
        <w:separator/>
      </w:r>
    </w:p>
  </w:endnote>
  <w:endnote w:type="continuationSeparator" w:id="0">
    <w:p w:rsidR="002E1D10" w:rsidRDefault="002E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D10" w:rsidRDefault="002E1D10">
      <w:r>
        <w:rPr>
          <w:color w:val="000000"/>
        </w:rPr>
        <w:separator/>
      </w:r>
    </w:p>
  </w:footnote>
  <w:footnote w:type="continuationSeparator" w:id="0">
    <w:p w:rsidR="002E1D10" w:rsidRDefault="002E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0748"/>
    <w:rsid w:val="002E1D10"/>
    <w:rsid w:val="003B3C93"/>
    <w:rsid w:val="00C4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628D-B842-43E7-8A09-608C209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pPr>
      <w:keepNext/>
      <w:tabs>
        <w:tab w:val="left" w:pos="0"/>
      </w:tabs>
      <w:spacing w:before="240" w:after="120"/>
      <w:jc w:val="both"/>
      <w:outlineLvl w:val="1"/>
    </w:pPr>
    <w:rPr>
      <w:rFonts w:eastAsia="Times New Roman" w:cs="Arial"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2018-02-14T16:44:00Z</cp:lastPrinted>
  <dcterms:created xsi:type="dcterms:W3CDTF">2018-02-19T11:30:00Z</dcterms:created>
  <dcterms:modified xsi:type="dcterms:W3CDTF">2018-02-19T11:30:00Z</dcterms:modified>
</cp:coreProperties>
</file>