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407C23A6"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493F15">
        <w:rPr>
          <w:b/>
        </w:rPr>
        <w:t>Pļavu ielā 1A</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3CDD3132"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493F15">
        <w:rPr>
          <w:b/>
        </w:rPr>
        <w:t>2021-15</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1C288B3C"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493F15">
              <w:rPr>
                <w:rFonts w:ascii="Times New Roman" w:hAnsi="Times New Roman"/>
                <w:b/>
                <w:sz w:val="24"/>
                <w:szCs w:val="24"/>
              </w:rPr>
              <w:t>2021-15</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631958B"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3F1B42" w:rsidRPr="00F51A51">
              <w:rPr>
                <w:bCs/>
                <w:iCs/>
                <w:sz w:val="22"/>
              </w:rPr>
              <w:t>Tatjana Avdejeva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C56927E" w:rsidR="00D17B51" w:rsidRPr="00A444C7" w:rsidRDefault="00D17B51" w:rsidP="00305AC1">
            <w:pPr>
              <w:jc w:val="both"/>
            </w:pPr>
            <w:r w:rsidRPr="00A444C7">
              <w:t xml:space="preserve">1.4.3. </w:t>
            </w:r>
            <w:r w:rsidR="001266FE" w:rsidRPr="00A444C7">
              <w:t>Tālruņa numurs:</w:t>
            </w:r>
            <w:r w:rsidR="003F1B42" w:rsidRPr="00F51A51">
              <w:rPr>
                <w:sz w:val="22"/>
                <w:szCs w:val="22"/>
              </w:rPr>
              <w:t>63011248</w:t>
            </w:r>
            <w:r w:rsidR="001266FE" w:rsidRPr="00A444C7">
              <w:t>,e-pasta</w:t>
            </w:r>
            <w:r w:rsidR="003F1B42">
              <w:t xml:space="preserve"> </w:t>
            </w:r>
            <w:proofErr w:type="spellStart"/>
            <w:r w:rsidR="001266FE" w:rsidRPr="00A444C7">
              <w:t>adrese:</w:t>
            </w:r>
            <w:r w:rsidR="003F1B42" w:rsidRPr="00F51A51">
              <w:rPr>
                <w:bCs/>
                <w:iCs/>
                <w:sz w:val="22"/>
              </w:rPr>
              <w:t>tatjana.avdejeva@jnip.lv</w:t>
            </w:r>
            <w:proofErr w:type="spellEnd"/>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6E61692C"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493F15">
              <w:t>Pļavu ielā 1A</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493F15">
              <w:t>2021-15</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005ABB8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3F1B42">
              <w:rPr>
                <w:rFonts w:ascii="Times New Roman" w:hAnsi="Times New Roman"/>
                <w:b/>
                <w:sz w:val="24"/>
                <w:szCs w:val="24"/>
                <w:lang w:eastAsia="lv-LV"/>
              </w:rPr>
              <w:t>3</w:t>
            </w:r>
            <w:r w:rsidR="000C22F0">
              <w:rPr>
                <w:rFonts w:ascii="Times New Roman" w:hAnsi="Times New Roman"/>
                <w:b/>
                <w:sz w:val="24"/>
                <w:szCs w:val="24"/>
                <w:lang w:eastAsia="lv-LV"/>
              </w:rPr>
              <w:t>.</w:t>
            </w:r>
            <w:r w:rsidR="003F1B42">
              <w:rPr>
                <w:rFonts w:ascii="Times New Roman" w:hAnsi="Times New Roman"/>
                <w:b/>
                <w:sz w:val="24"/>
                <w:szCs w:val="24"/>
                <w:lang w:eastAsia="lv-LV"/>
              </w:rPr>
              <w:t>jūnijam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4B9BB3F8"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493F15">
              <w:rPr>
                <w:bCs/>
              </w:rPr>
              <w:t>Pļavu ielā 1A</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493F15">
              <w:rPr>
                <w:bCs/>
              </w:rPr>
              <w:t>Pļavu ielā 1A</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47D7F19D"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493F15">
              <w:rPr>
                <w:bCs/>
              </w:rPr>
              <w:t>Pļavu ielā 1A</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3DEE7E0"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493F15">
              <w:rPr>
                <w:bCs/>
              </w:rPr>
              <w:t>Pļavu ielā 1A</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411F81AC"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493F15">
        <w:rPr>
          <w:b/>
          <w:bCs/>
        </w:rPr>
        <w:t>Pļavu ielā 1A</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493F15">
        <w:rPr>
          <w:b/>
          <w:sz w:val="22"/>
          <w:szCs w:val="22"/>
        </w:rPr>
        <w:t>2021-15</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5539DD93" w:rsidR="00D17B51" w:rsidRPr="0042796B" w:rsidRDefault="00D17B51">
      <w:pPr>
        <w:jc w:val="both"/>
      </w:pPr>
      <w:r w:rsidRPr="0042796B">
        <w:t xml:space="preserve">Mēs piedāvājam veikt konkursā </w:t>
      </w:r>
      <w:r w:rsidRPr="0042796B">
        <w:rPr>
          <w:b/>
          <w:bCs/>
        </w:rPr>
        <w:t xml:space="preserve">„Daudzdzīvokļu dzīvojamās mājas, kas atrodas </w:t>
      </w:r>
      <w:r w:rsidR="00493F15">
        <w:rPr>
          <w:b/>
          <w:bCs/>
        </w:rPr>
        <w:t>Pļavu ielā 1A</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493F15">
        <w:rPr>
          <w:b/>
          <w:sz w:val="22"/>
          <w:szCs w:val="22"/>
        </w:rPr>
        <w:t>2021-15</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2D00F8B1"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493F15">
        <w:rPr>
          <w:b/>
          <w:bCs/>
        </w:rPr>
        <w:t>Pļavu ielā 1A</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493F15">
        <w:rPr>
          <w:b/>
          <w:sz w:val="22"/>
          <w:szCs w:val="22"/>
        </w:rPr>
        <w:t>2021-15</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56A8225D" w14:textId="77777777" w:rsidR="00ED7F57" w:rsidRDefault="00ED7F57" w:rsidP="00ED7F57">
      <w:pPr>
        <w:jc w:val="center"/>
        <w:rPr>
          <w:b/>
        </w:rPr>
      </w:pPr>
      <w:r>
        <w:rPr>
          <w:b/>
        </w:rPr>
        <w:t xml:space="preserve">Jumta </w:t>
      </w:r>
      <w:r w:rsidRPr="00443FEB">
        <w:rPr>
          <w:b/>
        </w:rPr>
        <w:t>siltināšana.</w:t>
      </w:r>
    </w:p>
    <w:p w14:paraId="0B3B3F5A" w14:textId="77777777" w:rsidR="00ED7F57" w:rsidRDefault="00ED7F57" w:rsidP="00ED7F57">
      <w:pPr>
        <w:pStyle w:val="NoSpacing"/>
        <w:ind w:firstLine="720"/>
        <w:jc w:val="both"/>
      </w:pPr>
      <w:r>
        <w:t>Lēzeno jumtu a</w:t>
      </w:r>
      <w:r w:rsidRPr="00056D66">
        <w:t xml:space="preserve">kmens vate </w:t>
      </w:r>
      <w:r>
        <w:t xml:space="preserve">30kPa </w:t>
      </w:r>
      <w:r w:rsidRPr="00056D66">
        <w:t xml:space="preserve">vai ekvivalents </w:t>
      </w:r>
      <w:r>
        <w:t>160</w:t>
      </w:r>
      <w:r w:rsidRPr="00056D66">
        <w:t>mm</w:t>
      </w:r>
      <w:r>
        <w:t xml:space="preserve"> un 50mm </w:t>
      </w:r>
      <w:r w:rsidRPr="00056D66">
        <w:t>(λ ≤ 0.0</w:t>
      </w:r>
      <w:r>
        <w:t>36</w:t>
      </w:r>
      <w:r w:rsidRPr="00056D66">
        <w:t xml:space="preserve"> W/m*K)</w:t>
      </w:r>
      <w:r>
        <w:t>, lēzeno jumtu a</w:t>
      </w:r>
      <w:r w:rsidRPr="00056D66">
        <w:t xml:space="preserve">kmens vate </w:t>
      </w:r>
      <w:r>
        <w:t xml:space="preserve">50kPa </w:t>
      </w:r>
      <w:r w:rsidRPr="00056D66">
        <w:t xml:space="preserve">vai ekvivalents </w:t>
      </w:r>
      <w:r>
        <w:t xml:space="preserve">40mm </w:t>
      </w:r>
      <w:r w:rsidRPr="00056D66">
        <w:t>(λ ≤ 0.0</w:t>
      </w:r>
      <w:r>
        <w:t>38</w:t>
      </w:r>
      <w:r w:rsidRPr="00056D66">
        <w:t xml:space="preserve"> W/m*K)</w:t>
      </w:r>
      <w:r>
        <w:t>.</w:t>
      </w:r>
    </w:p>
    <w:p w14:paraId="7AFA12F1" w14:textId="77777777" w:rsidR="00ED7F57" w:rsidRPr="00056D66" w:rsidRDefault="00ED7F57" w:rsidP="00ED7F57">
      <w:pPr>
        <w:pStyle w:val="NoSpacing"/>
        <w:ind w:firstLine="720"/>
        <w:jc w:val="both"/>
      </w:pPr>
    </w:p>
    <w:p w14:paraId="66B5B10B" w14:textId="77777777" w:rsidR="00ED7F57" w:rsidRPr="00056D66" w:rsidRDefault="00ED7F57" w:rsidP="00ED7F57">
      <w:pPr>
        <w:jc w:val="center"/>
        <w:rPr>
          <w:b/>
        </w:rPr>
      </w:pPr>
      <w:r w:rsidRPr="00056D66">
        <w:rPr>
          <w:b/>
        </w:rPr>
        <w:t>Sienu siltināšana.</w:t>
      </w:r>
    </w:p>
    <w:p w14:paraId="6355D8D2" w14:textId="77777777" w:rsidR="00ED7F57" w:rsidRPr="00056D66" w:rsidRDefault="00ED7F57" w:rsidP="00ED7F57">
      <w:pPr>
        <w:ind w:firstLine="720"/>
        <w:jc w:val="both"/>
      </w:pPr>
      <w:r w:rsidRPr="00056D66">
        <w:t>Pielietot ETAG 004 sistēmu (sertifikāts), ieskaitot logu un durvju aiļu apdari.</w:t>
      </w:r>
    </w:p>
    <w:p w14:paraId="6F6BEAB8" w14:textId="77777777" w:rsidR="00ED7F57" w:rsidRPr="00056D66" w:rsidRDefault="00ED7F57" w:rsidP="00ED7F57">
      <w:pPr>
        <w:jc w:val="center"/>
        <w:rPr>
          <w:b/>
        </w:rPr>
      </w:pPr>
      <w:r w:rsidRPr="00443FEB">
        <w:rPr>
          <w:b/>
        </w:rPr>
        <w:t>Logu nomaiņa.</w:t>
      </w:r>
    </w:p>
    <w:p w14:paraId="1A188D68" w14:textId="77777777" w:rsidR="00ED7F57" w:rsidRPr="00056D66" w:rsidRDefault="00ED7F57" w:rsidP="00ED7F57">
      <w:pPr>
        <w:pStyle w:val="NoSpacing"/>
        <w:ind w:firstLine="720"/>
        <w:jc w:val="both"/>
      </w:pPr>
      <w:r w:rsidRPr="00056D66">
        <w:t xml:space="preserve">Uzstādīt PVC konstrukcijas veramus un atgāžamus logus, saglabājot </w:t>
      </w:r>
      <w:proofErr w:type="spellStart"/>
      <w:r w:rsidRPr="00056D66">
        <w:t>rūtojumu</w:t>
      </w:r>
      <w:proofErr w:type="spellEnd"/>
      <w:r w:rsidRPr="00056D66">
        <w:t xml:space="preserve">, ar siltuma caurlaidības koeficienta vērtību </w:t>
      </w:r>
      <w:proofErr w:type="spellStart"/>
      <w:r w:rsidRPr="00056D66">
        <w:t>Uw</w:t>
      </w:r>
      <w:proofErr w:type="spellEnd"/>
      <w:r w:rsidRPr="00056D66">
        <w:t xml:space="preserve"> ≤ 1,</w:t>
      </w:r>
      <w:r>
        <w:t>25</w:t>
      </w:r>
      <w:r w:rsidRPr="00056D66">
        <w:t xml:space="preserve"> W/m²K. Profila </w:t>
      </w:r>
      <w:proofErr w:type="spellStart"/>
      <w:r w:rsidRPr="00056D66">
        <w:t>armējuma</w:t>
      </w:r>
      <w:proofErr w:type="spellEnd"/>
      <w:r w:rsidRPr="00056D66">
        <w:t xml:space="preserve">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3AF58C4C" w14:textId="77777777" w:rsidR="00ED7F57" w:rsidRPr="00056D66" w:rsidRDefault="00ED7F57" w:rsidP="00ED7F57">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color w:val="000000"/>
        </w:rPr>
        <w:t>dībeļu</w:t>
      </w:r>
      <w:proofErr w:type="spellEnd"/>
      <w:r w:rsidRPr="00056D66">
        <w:rPr>
          <w:color w:val="000000"/>
        </w:rPr>
        <w:t xml:space="preserve"> sistēmām vai enkuriem.</w:t>
      </w:r>
      <w:r>
        <w:rPr>
          <w:color w:val="000000"/>
        </w:rPr>
        <w:t xml:space="preserve"> </w:t>
      </w:r>
      <w:r w:rsidRPr="00056D66">
        <w:rPr>
          <w:color w:val="000000"/>
        </w:rPr>
        <w:t xml:space="preserve">Veikt aiļu blīvēšanu, siltināšanu, tvaika un vēja barjeras ierīkošanu, palodžu montāžu, aiļu apšūšanu ar </w:t>
      </w:r>
      <w:proofErr w:type="spellStart"/>
      <w:r w:rsidRPr="00056D66">
        <w:rPr>
          <w:color w:val="000000"/>
        </w:rPr>
        <w:t>riģipsi</w:t>
      </w:r>
      <w:proofErr w:type="spellEnd"/>
      <w:r w:rsidRPr="00056D66">
        <w:rPr>
          <w:color w:val="000000"/>
        </w:rPr>
        <w:t>,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79141E51" w14:textId="77777777" w:rsidR="00ED7F57" w:rsidRPr="001576AF" w:rsidRDefault="00ED7F57" w:rsidP="00ED7F57">
      <w:pPr>
        <w:spacing w:before="100" w:beforeAutospacing="1" w:after="100" w:afterAutospacing="1"/>
        <w:jc w:val="center"/>
        <w:rPr>
          <w:b/>
          <w:bCs/>
        </w:rPr>
      </w:pPr>
      <w:r w:rsidRPr="00443FEB">
        <w:rPr>
          <w:b/>
          <w:bCs/>
        </w:rPr>
        <w:t>Durvju bloku nomaiņa.</w:t>
      </w:r>
    </w:p>
    <w:p w14:paraId="13DBFA0C" w14:textId="77777777" w:rsidR="00ED7F57" w:rsidRPr="00A77B94" w:rsidRDefault="00ED7F57" w:rsidP="00ED7F57">
      <w:pPr>
        <w:pStyle w:val="NoSpacing"/>
        <w:ind w:firstLine="720"/>
        <w:jc w:val="both"/>
      </w:pPr>
      <w:r>
        <w:t xml:space="preserve">Tērauda durvis </w:t>
      </w:r>
      <w:r w:rsidRPr="00075850">
        <w:t>U≤1.</w:t>
      </w:r>
      <w:r>
        <w:t xml:space="preserve">6 </w:t>
      </w:r>
      <w:r w:rsidRPr="00056D66">
        <w:t>W/m²K.</w:t>
      </w:r>
      <w:r>
        <w:t xml:space="preserve"> Durvju </w:t>
      </w:r>
      <w:proofErr w:type="spellStart"/>
      <w:r>
        <w:t>aizvērējs</w:t>
      </w:r>
      <w:proofErr w:type="spellEnd"/>
      <w:r>
        <w:t xml:space="preserve"> GEZE TS2000 V BC (vai ekvivalents). Furnitūra, slēdzene, elektroniska </w:t>
      </w:r>
      <w:proofErr w:type="spellStart"/>
      <w:r>
        <w:t>kodatslēga</w:t>
      </w:r>
      <w:proofErr w:type="spellEnd"/>
      <w:r>
        <w:t xml:space="preserve"> ar magnētisko </w:t>
      </w:r>
      <w:proofErr w:type="spellStart"/>
      <w:r>
        <w:t>aizvērēju</w:t>
      </w:r>
      <w:proofErr w:type="spellEnd"/>
      <w:r>
        <w:t xml:space="preserve"> un rokturis (LASKOMEX CD-2513TP INOX vai ekvivalents).</w:t>
      </w:r>
    </w:p>
    <w:p w14:paraId="79145222" w14:textId="77777777" w:rsidR="00ED7F57" w:rsidRPr="00056D66" w:rsidRDefault="00ED7F57" w:rsidP="00ED7F57">
      <w:pPr>
        <w:spacing w:before="100" w:beforeAutospacing="1" w:after="100" w:afterAutospacing="1"/>
        <w:jc w:val="center"/>
        <w:rPr>
          <w:b/>
        </w:rPr>
      </w:pPr>
      <w:r w:rsidRPr="00056D66">
        <w:rPr>
          <w:b/>
        </w:rPr>
        <w:t>Apkure.</w:t>
      </w:r>
    </w:p>
    <w:p w14:paraId="1B9FCFE6" w14:textId="77777777" w:rsidR="00ED7F57" w:rsidRPr="00056D66" w:rsidRDefault="00ED7F57" w:rsidP="00ED7F57">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5CF7739C" w14:textId="77777777" w:rsidR="00ED7F57" w:rsidRPr="00056D66" w:rsidRDefault="00ED7F57" w:rsidP="00ED7F57">
      <w:pPr>
        <w:pStyle w:val="NoSpacing"/>
        <w:ind w:firstLine="720"/>
        <w:jc w:val="both"/>
        <w:rPr>
          <w:iCs/>
        </w:rPr>
      </w:pPr>
      <w:r w:rsidRPr="00056D66">
        <w:t>Siltumenerģijas patēriņa sadalītāji (</w:t>
      </w:r>
      <w:proofErr w:type="spellStart"/>
      <w:r w:rsidRPr="00056D66">
        <w:t>alokatori</w:t>
      </w:r>
      <w:proofErr w:type="spellEnd"/>
      <w:r w:rsidRPr="00056D66">
        <w:t xml:space="preserve">) </w:t>
      </w:r>
      <w:r w:rsidRPr="00056D66">
        <w:rPr>
          <w:color w:val="000000"/>
        </w:rPr>
        <w:t xml:space="preserve"> </w:t>
      </w:r>
      <w:proofErr w:type="spellStart"/>
      <w:r w:rsidRPr="00056D66">
        <w:rPr>
          <w:color w:val="000000"/>
        </w:rPr>
        <w:t>Sontex</w:t>
      </w:r>
      <w:proofErr w:type="spellEnd"/>
      <w:r w:rsidRPr="00056D66">
        <w:rPr>
          <w:color w:val="000000"/>
        </w:rPr>
        <w:t xml:space="preserve"> 566 un datu koncentratori atbilstoši </w:t>
      </w:r>
      <w:proofErr w:type="spellStart"/>
      <w:r w:rsidRPr="00056D66">
        <w:rPr>
          <w:color w:val="000000"/>
        </w:rPr>
        <w:t>alokatoru</w:t>
      </w:r>
      <w:proofErr w:type="spellEnd"/>
      <w:r w:rsidRPr="00056D66">
        <w:rPr>
          <w:color w:val="000000"/>
        </w:rPr>
        <w:t xml:space="preserve"> skaitam un mājas parametriem (vai ekvivalents) </w:t>
      </w:r>
      <w:r w:rsidRPr="00056D66">
        <w:t>ar uzstādīšanu un programmēšanu, ar attālinātu datu nolasīšanu</w:t>
      </w:r>
      <w:r w:rsidRPr="00056D66">
        <w:rPr>
          <w:color w:val="000000"/>
        </w:rPr>
        <w:t xml:space="preserve">, kuriem nolasīšanas operācija ir saderīga un veicama ar iekārtu - radio modemu </w:t>
      </w:r>
      <w:proofErr w:type="spellStart"/>
      <w:r w:rsidRPr="00056D66">
        <w:rPr>
          <w:color w:val="000000"/>
        </w:rPr>
        <w:t>Supercom</w:t>
      </w:r>
      <w:proofErr w:type="spellEnd"/>
      <w:r w:rsidRPr="00056D66">
        <w:rPr>
          <w:color w:val="000000"/>
        </w:rPr>
        <w:t xml:space="preserve"> 636.</w:t>
      </w:r>
      <w:r w:rsidRPr="00056D66">
        <w:rPr>
          <w:iCs/>
        </w:rPr>
        <w:t xml:space="preserve"> Pirms piedāvājuma iesniegšanas saskaņot izvēlētos siltumenerģijas patēriņa sadalītājus un saistošo aprīkojumu ar siltumenerģijas piegādātāju SIA “</w:t>
      </w:r>
      <w:proofErr w:type="spellStart"/>
      <w:r w:rsidRPr="00056D66">
        <w:rPr>
          <w:iCs/>
        </w:rPr>
        <w:t>Fortum</w:t>
      </w:r>
      <w:proofErr w:type="spellEnd"/>
      <w:r w:rsidRPr="00056D66">
        <w:rPr>
          <w:iCs/>
        </w:rPr>
        <w:t xml:space="preserve"> Jelgava”.</w:t>
      </w:r>
    </w:p>
    <w:p w14:paraId="1C1B0556" w14:textId="77777777" w:rsidR="00ED7F57" w:rsidRPr="00056D66" w:rsidRDefault="00ED7F57" w:rsidP="00ED7F57">
      <w:pPr>
        <w:pStyle w:val="NoSpacing"/>
        <w:ind w:firstLine="720"/>
        <w:jc w:val="both"/>
      </w:pPr>
      <w:r w:rsidRPr="00056D66">
        <w:rPr>
          <w:iCs/>
        </w:rPr>
        <w:t>Būvuzņēmējs dod pilna apjoma cenu piedāvājumu ieskaitot darbus un materiālus, kas nav uzrādīti un ir nepieciešami sistēmu montāžai, palaišanai un nodošanai</w:t>
      </w:r>
      <w:r w:rsidRPr="00056D66">
        <w:t>.</w:t>
      </w:r>
    </w:p>
    <w:p w14:paraId="53A869AA" w14:textId="77777777" w:rsidR="00ED7F57" w:rsidRPr="00056D66" w:rsidRDefault="00ED7F57" w:rsidP="00ED7F57">
      <w:pPr>
        <w:jc w:val="both"/>
        <w:rPr>
          <w:color w:val="000000"/>
        </w:rPr>
      </w:pPr>
    </w:p>
    <w:p w14:paraId="7EEA8C26" w14:textId="77777777" w:rsidR="00ED7F57" w:rsidRPr="00056D66" w:rsidRDefault="00ED7F57" w:rsidP="00ED7F57">
      <w:pPr>
        <w:jc w:val="center"/>
        <w:rPr>
          <w:b/>
        </w:rPr>
      </w:pPr>
      <w:r w:rsidRPr="00056D66">
        <w:rPr>
          <w:b/>
        </w:rPr>
        <w:t>Karstais ūdensvads.</w:t>
      </w:r>
    </w:p>
    <w:p w14:paraId="070F9581" w14:textId="77777777" w:rsidR="00ED7F57" w:rsidRPr="00056D66" w:rsidRDefault="00ED7F57" w:rsidP="00ED7F57">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7BE7278A" w14:textId="77777777" w:rsidR="00ED7F57" w:rsidRDefault="00ED7F57" w:rsidP="00ED7F57"/>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1642848E" w:rsidR="00BF3660" w:rsidRDefault="00BF3660">
      <w:pPr>
        <w:jc w:val="right"/>
        <w:rPr>
          <w:b/>
        </w:rPr>
      </w:pPr>
    </w:p>
    <w:p w14:paraId="10E3F4AF" w14:textId="142EA0CA" w:rsidR="008B07B2" w:rsidRDefault="008B07B2">
      <w:pPr>
        <w:jc w:val="right"/>
        <w:rPr>
          <w:b/>
        </w:rPr>
      </w:pPr>
    </w:p>
    <w:p w14:paraId="5BDB163C" w14:textId="7EF0E61E" w:rsidR="008B07B2" w:rsidRDefault="008B07B2">
      <w:pPr>
        <w:jc w:val="right"/>
        <w:rPr>
          <w:b/>
        </w:rPr>
      </w:pPr>
    </w:p>
    <w:p w14:paraId="7AB9036F" w14:textId="26C5A0F4" w:rsidR="008B07B2" w:rsidRDefault="008B07B2">
      <w:pPr>
        <w:jc w:val="right"/>
        <w:rPr>
          <w:b/>
        </w:rPr>
      </w:pPr>
    </w:p>
    <w:p w14:paraId="06BC6C36" w14:textId="0590169B" w:rsidR="008B07B2" w:rsidRDefault="008B07B2">
      <w:pPr>
        <w:jc w:val="right"/>
        <w:rPr>
          <w:b/>
        </w:rPr>
      </w:pPr>
    </w:p>
    <w:p w14:paraId="03BFFAA0" w14:textId="76FE7615" w:rsidR="008B07B2" w:rsidRDefault="008B07B2">
      <w:pPr>
        <w:jc w:val="right"/>
        <w:rPr>
          <w:b/>
        </w:rPr>
      </w:pPr>
    </w:p>
    <w:p w14:paraId="1B04F90B" w14:textId="28D2E6C0" w:rsidR="008B07B2" w:rsidRDefault="008B07B2">
      <w:pPr>
        <w:jc w:val="right"/>
        <w:rPr>
          <w:b/>
        </w:rPr>
      </w:pPr>
    </w:p>
    <w:p w14:paraId="3DEB1FBA" w14:textId="002D0375" w:rsidR="008B07B2" w:rsidRDefault="008B07B2">
      <w:pPr>
        <w:jc w:val="right"/>
        <w:rPr>
          <w:b/>
        </w:rPr>
      </w:pPr>
    </w:p>
    <w:p w14:paraId="59EA4DA9" w14:textId="0CB2220B" w:rsidR="008B07B2" w:rsidRDefault="008B07B2">
      <w:pPr>
        <w:jc w:val="right"/>
        <w:rPr>
          <w:b/>
        </w:rPr>
      </w:pPr>
    </w:p>
    <w:p w14:paraId="28D0B319" w14:textId="7AD55389" w:rsidR="008B07B2" w:rsidRDefault="008B07B2">
      <w:pPr>
        <w:jc w:val="right"/>
        <w:rPr>
          <w:b/>
        </w:rPr>
      </w:pPr>
    </w:p>
    <w:p w14:paraId="64F2B257" w14:textId="4DB0B24F" w:rsidR="009E48E7" w:rsidRDefault="009E48E7">
      <w:pPr>
        <w:jc w:val="right"/>
        <w:rPr>
          <w:b/>
        </w:rPr>
      </w:pPr>
    </w:p>
    <w:p w14:paraId="0EB56076" w14:textId="5F424796" w:rsidR="009E48E7" w:rsidRDefault="009E48E7">
      <w:pPr>
        <w:jc w:val="right"/>
        <w:rPr>
          <w:b/>
        </w:rPr>
      </w:pPr>
    </w:p>
    <w:p w14:paraId="0CC13297" w14:textId="6ABE9050" w:rsidR="009E48E7" w:rsidRDefault="009E48E7">
      <w:pPr>
        <w:jc w:val="right"/>
        <w:rPr>
          <w:b/>
        </w:rPr>
      </w:pPr>
    </w:p>
    <w:p w14:paraId="2BB33584" w14:textId="1518C460" w:rsidR="009E48E7" w:rsidRDefault="009E48E7">
      <w:pPr>
        <w:jc w:val="right"/>
        <w:rPr>
          <w:b/>
        </w:rPr>
      </w:pPr>
    </w:p>
    <w:p w14:paraId="72324BEC" w14:textId="0E978DA8" w:rsidR="009E48E7" w:rsidRDefault="009E48E7">
      <w:pPr>
        <w:jc w:val="right"/>
        <w:rPr>
          <w:b/>
        </w:rPr>
      </w:pPr>
    </w:p>
    <w:p w14:paraId="67220F51" w14:textId="20B2737D" w:rsidR="009E48E7" w:rsidRDefault="009E48E7">
      <w:pPr>
        <w:jc w:val="right"/>
        <w:rPr>
          <w:b/>
        </w:rPr>
      </w:pPr>
    </w:p>
    <w:p w14:paraId="79054CD0" w14:textId="77777777" w:rsidR="009E48E7" w:rsidRDefault="009E48E7">
      <w:pPr>
        <w:jc w:val="right"/>
        <w:rPr>
          <w:b/>
        </w:rPr>
      </w:pPr>
    </w:p>
    <w:p w14:paraId="1318BA6D" w14:textId="77777777" w:rsidR="008B07B2" w:rsidRDefault="008B07B2">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lastRenderedPageBreak/>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lastRenderedPageBreak/>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xml:space="preserve">”), kuru skaita nedēļās no Līguma 3.1. punktā noteiktā Objekta būvlaukuma pieņemšanas </w:t>
      </w:r>
      <w:r w:rsidRPr="00EF4CF8">
        <w:lastRenderedPageBreak/>
        <w:t>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lastRenderedPageBreak/>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lastRenderedPageBreak/>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lastRenderedPageBreak/>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w:t>
      </w:r>
      <w:r w:rsidRPr="00EF4CF8">
        <w:rPr>
          <w:bCs/>
          <w:color w:val="000000"/>
        </w:rPr>
        <w:lastRenderedPageBreak/>
        <w:t>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w:t>
      </w:r>
      <w:r w:rsidRPr="00EF4CF8">
        <w:lastRenderedPageBreak/>
        <w:t xml:space="preserve">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w:t>
      </w:r>
      <w:r w:rsidRPr="00EF4CF8">
        <w:rPr>
          <w:color w:val="000000"/>
        </w:rPr>
        <w:lastRenderedPageBreak/>
        <w:t xml:space="preserve">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Izpildītāja piedāvājumā, kuri, ja sākotnēji būtu tajā iekļauti, ietekmētu 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 xml:space="preserve">Būvniecības ikmēneša izpildes </w:t>
      </w:r>
      <w:r w:rsidRPr="00EF4CF8">
        <w:rPr>
          <w:bCs/>
          <w:color w:val="000000"/>
        </w:rPr>
        <w:lastRenderedPageBreak/>
        <w:t>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w:t>
      </w:r>
      <w:r w:rsidRPr="00EF4CF8">
        <w:lastRenderedPageBreak/>
        <w:t>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w:t>
      </w:r>
      <w:r w:rsidRPr="00EF4CF8">
        <w:rPr>
          <w:rFonts w:ascii="Times New Roman" w:hAnsi="Times New Roman"/>
        </w:rPr>
        <w:lastRenderedPageBreak/>
        <w:t xml:space="preserve">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w:t>
      </w:r>
      <w:r w:rsidRPr="00EF4CF8">
        <w:rPr>
          <w:color w:val="000000"/>
        </w:rPr>
        <w:lastRenderedPageBreak/>
        <w:t xml:space="preserve">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w:t>
      </w:r>
      <w:r w:rsidRPr="00EF4CF8">
        <w:rPr>
          <w:color w:val="000000"/>
        </w:rPr>
        <w:lastRenderedPageBreak/>
        <w:t xml:space="preserve">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w:t>
      </w:r>
      <w:r w:rsidRPr="00EF4CF8">
        <w:lastRenderedPageBreak/>
        <w:t>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w:t>
      </w:r>
      <w:r w:rsidRPr="00EF4CF8">
        <w:rPr>
          <w:rFonts w:ascii="Times New Roman" w:hAnsi="Times New Roman"/>
        </w:rPr>
        <w:lastRenderedPageBreak/>
        <w:t xml:space="preserve">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lastRenderedPageBreak/>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lastRenderedPageBreak/>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lastRenderedPageBreak/>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apstiprina, ka visi tie apstākļi, kas ir ārpus Pušu kontroles, t.i., karš, sacelšanās, ugunsgrēks, eksplozijas vai valsts un pašvaldību varas iestāžu iejaukšanās, un citi apstākļi, kas saskaņā ar Latvijas Republikas Civillikumu </w:t>
      </w:r>
      <w:r w:rsidRPr="00EF4CF8">
        <w:lastRenderedPageBreak/>
        <w:t>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lastRenderedPageBreak/>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7E4C5278" w14:textId="5104C0B3" w:rsidR="00ED7F57" w:rsidRDefault="00ED7F57" w:rsidP="009D122E">
      <w:pPr>
        <w:tabs>
          <w:tab w:val="left" w:pos="7903"/>
          <w:tab w:val="right" w:pos="9636"/>
        </w:tabs>
        <w:rPr>
          <w:rFonts w:eastAsia="Calibri"/>
        </w:rPr>
      </w:pPr>
    </w:p>
    <w:p w14:paraId="3E617DA7" w14:textId="3D1E355A" w:rsidR="00ED7F57" w:rsidRDefault="00ED7F57" w:rsidP="009D122E">
      <w:pPr>
        <w:tabs>
          <w:tab w:val="left" w:pos="7903"/>
          <w:tab w:val="right" w:pos="9636"/>
        </w:tabs>
        <w:rPr>
          <w:rFonts w:eastAsia="Calibri"/>
        </w:rPr>
      </w:pPr>
    </w:p>
    <w:p w14:paraId="4AF194B0" w14:textId="30E1F95B" w:rsidR="00ED7F57" w:rsidRDefault="00ED7F57" w:rsidP="009D122E">
      <w:pPr>
        <w:tabs>
          <w:tab w:val="left" w:pos="7903"/>
          <w:tab w:val="right" w:pos="9636"/>
        </w:tabs>
        <w:rPr>
          <w:rFonts w:eastAsia="Calibri"/>
        </w:rPr>
      </w:pPr>
    </w:p>
    <w:p w14:paraId="6827F498" w14:textId="5FDF5192" w:rsidR="00ED7F57" w:rsidRDefault="00ED7F57" w:rsidP="009D122E">
      <w:pPr>
        <w:tabs>
          <w:tab w:val="left" w:pos="7903"/>
          <w:tab w:val="right" w:pos="9636"/>
        </w:tabs>
        <w:rPr>
          <w:rFonts w:eastAsia="Calibri"/>
        </w:rPr>
      </w:pPr>
    </w:p>
    <w:p w14:paraId="15492C87" w14:textId="333DEC65" w:rsidR="00ED7F57" w:rsidRDefault="00ED7F57" w:rsidP="009D122E">
      <w:pPr>
        <w:tabs>
          <w:tab w:val="left" w:pos="7903"/>
          <w:tab w:val="right" w:pos="9636"/>
        </w:tabs>
        <w:rPr>
          <w:rFonts w:eastAsia="Calibri"/>
        </w:rPr>
      </w:pPr>
    </w:p>
    <w:p w14:paraId="69A29EC1" w14:textId="1EB13792" w:rsidR="00ED7F57" w:rsidRDefault="00ED7F57" w:rsidP="009D122E">
      <w:pPr>
        <w:tabs>
          <w:tab w:val="left" w:pos="7903"/>
          <w:tab w:val="right" w:pos="9636"/>
        </w:tabs>
        <w:rPr>
          <w:rFonts w:eastAsia="Calibri"/>
        </w:rPr>
      </w:pPr>
    </w:p>
    <w:p w14:paraId="0FAD8D45" w14:textId="10115082" w:rsidR="00ED7F57" w:rsidRDefault="00ED7F57" w:rsidP="009D122E">
      <w:pPr>
        <w:tabs>
          <w:tab w:val="left" w:pos="7903"/>
          <w:tab w:val="right" w:pos="9636"/>
        </w:tabs>
        <w:rPr>
          <w:rFonts w:eastAsia="Calibri"/>
        </w:rPr>
      </w:pPr>
    </w:p>
    <w:p w14:paraId="034A46CC" w14:textId="538AC318" w:rsidR="00ED7F57" w:rsidRDefault="00ED7F57" w:rsidP="009D122E">
      <w:pPr>
        <w:tabs>
          <w:tab w:val="left" w:pos="7903"/>
          <w:tab w:val="right" w:pos="9636"/>
        </w:tabs>
        <w:rPr>
          <w:rFonts w:eastAsia="Calibri"/>
        </w:rPr>
      </w:pPr>
    </w:p>
    <w:p w14:paraId="0D6B5866" w14:textId="6A2B0204" w:rsidR="00ED7F57" w:rsidRDefault="00ED7F57" w:rsidP="009D122E">
      <w:pPr>
        <w:tabs>
          <w:tab w:val="left" w:pos="7903"/>
          <w:tab w:val="right" w:pos="9636"/>
        </w:tabs>
        <w:rPr>
          <w:rFonts w:eastAsia="Calibri"/>
        </w:rPr>
      </w:pPr>
    </w:p>
    <w:p w14:paraId="0EF93FCE" w14:textId="0B1167FA" w:rsidR="00ED7F57" w:rsidRDefault="00ED7F57" w:rsidP="009D122E">
      <w:pPr>
        <w:tabs>
          <w:tab w:val="left" w:pos="7903"/>
          <w:tab w:val="right" w:pos="9636"/>
        </w:tabs>
        <w:rPr>
          <w:rFonts w:eastAsia="Calibri"/>
        </w:rPr>
      </w:pPr>
    </w:p>
    <w:p w14:paraId="35CEA6C1" w14:textId="53E01826" w:rsidR="00ED7F57" w:rsidRDefault="00ED7F57" w:rsidP="009D122E">
      <w:pPr>
        <w:tabs>
          <w:tab w:val="left" w:pos="7903"/>
          <w:tab w:val="right" w:pos="9636"/>
        </w:tabs>
        <w:rPr>
          <w:rFonts w:eastAsia="Calibri"/>
        </w:rPr>
      </w:pPr>
    </w:p>
    <w:p w14:paraId="570B4212" w14:textId="65F28554" w:rsidR="00ED7F57" w:rsidRDefault="00ED7F57" w:rsidP="009D122E">
      <w:pPr>
        <w:tabs>
          <w:tab w:val="left" w:pos="7903"/>
          <w:tab w:val="right" w:pos="9636"/>
        </w:tabs>
        <w:rPr>
          <w:rFonts w:eastAsia="Calibri"/>
        </w:rPr>
      </w:pPr>
    </w:p>
    <w:p w14:paraId="23F1CAB9" w14:textId="77777777" w:rsidR="00ED7F57" w:rsidRDefault="00ED7F57"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6CAC40A7" w14:textId="77777777" w:rsidR="00ED7F57" w:rsidRDefault="004717BA" w:rsidP="00ED7F57">
      <w:r w:rsidRPr="005B253D">
        <w:rPr>
          <w:sz w:val="20"/>
          <w:szCs w:val="20"/>
        </w:rPr>
        <w:t xml:space="preserve">Pielietojamo siltumizolācijas materiālu un konstruktīvo elementu </w:t>
      </w:r>
      <w:proofErr w:type="spellStart"/>
      <w:r w:rsidRPr="005B253D">
        <w:rPr>
          <w:sz w:val="20"/>
          <w:szCs w:val="20"/>
        </w:rPr>
        <w:t>siltumnoturības</w:t>
      </w:r>
      <w:proofErr w:type="spellEnd"/>
      <w:r w:rsidRPr="005B253D">
        <w:rPr>
          <w:sz w:val="20"/>
          <w:szCs w:val="20"/>
        </w:rPr>
        <w:t xml:space="preserve"> parametru uzlabojums</w:t>
      </w:r>
      <w:r w:rsidR="003A4C4D" w:rsidRPr="003A4C4D">
        <w:t xml:space="preserve"> </w:t>
      </w:r>
    </w:p>
    <w:tbl>
      <w:tblPr>
        <w:tblW w:w="10307" w:type="dxa"/>
        <w:tblInd w:w="-634" w:type="dxa"/>
        <w:tblLook w:val="0000" w:firstRow="0" w:lastRow="0" w:firstColumn="0" w:lastColumn="0" w:noHBand="0" w:noVBand="0"/>
      </w:tblPr>
      <w:tblGrid>
        <w:gridCol w:w="451"/>
        <w:gridCol w:w="1536"/>
        <w:gridCol w:w="2026"/>
        <w:gridCol w:w="1536"/>
        <w:gridCol w:w="1860"/>
        <w:gridCol w:w="1536"/>
        <w:gridCol w:w="1362"/>
      </w:tblGrid>
      <w:tr w:rsidR="00ED7F57" w14:paraId="2DDA32C1" w14:textId="77777777" w:rsidTr="00ED7F57">
        <w:trPr>
          <w:cantSplit/>
          <w:trHeight w:val="68"/>
        </w:trPr>
        <w:tc>
          <w:tcPr>
            <w:tcW w:w="5543" w:type="dxa"/>
            <w:gridSpan w:val="4"/>
            <w:tcBorders>
              <w:top w:val="single" w:sz="4" w:space="0" w:color="000000"/>
              <w:left w:val="single" w:sz="4" w:space="0" w:color="000000"/>
              <w:bottom w:val="single" w:sz="4" w:space="0" w:color="000000"/>
              <w:right w:val="single" w:sz="4" w:space="0" w:color="000000"/>
            </w:tcBorders>
          </w:tcPr>
          <w:p w14:paraId="273943BA" w14:textId="77777777" w:rsidR="00ED7F57" w:rsidRDefault="00ED7F57" w:rsidP="0096527F">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00" w:type="dxa"/>
            <w:gridSpan w:val="2"/>
            <w:tcBorders>
              <w:top w:val="single" w:sz="4" w:space="0" w:color="000000"/>
              <w:left w:val="single" w:sz="4" w:space="0" w:color="000000"/>
              <w:bottom w:val="single" w:sz="4" w:space="0" w:color="000000"/>
              <w:right w:val="single" w:sz="4" w:space="0" w:color="000000"/>
            </w:tcBorders>
          </w:tcPr>
          <w:p w14:paraId="5AE7F030" w14:textId="77777777" w:rsidR="00ED7F57" w:rsidRDefault="00ED7F57" w:rsidP="0096527F">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0EF6556E" w14:textId="77777777" w:rsidR="00ED7F57" w:rsidRDefault="00ED7F57" w:rsidP="0096527F">
            <w:pPr>
              <w:rPr>
                <w:sz w:val="18"/>
              </w:rPr>
            </w:pPr>
          </w:p>
        </w:tc>
        <w:tc>
          <w:tcPr>
            <w:tcW w:w="1363" w:type="dxa"/>
            <w:vMerge w:val="restart"/>
            <w:tcBorders>
              <w:top w:val="single" w:sz="4" w:space="0" w:color="000000"/>
              <w:left w:val="single" w:sz="4" w:space="0" w:color="000000"/>
              <w:bottom w:val="single" w:sz="4" w:space="0" w:color="000000"/>
              <w:right w:val="single" w:sz="4" w:space="0" w:color="000000"/>
            </w:tcBorders>
          </w:tcPr>
          <w:p w14:paraId="1B381755" w14:textId="77777777" w:rsidR="00ED7F57" w:rsidRDefault="00ED7F57" w:rsidP="0096527F">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51E3DE76" w14:textId="77777777" w:rsidR="00ED7F57" w:rsidRDefault="00ED7F57" w:rsidP="0096527F">
            <w:pPr>
              <w:rPr>
                <w:sz w:val="18"/>
              </w:rPr>
            </w:pPr>
          </w:p>
        </w:tc>
      </w:tr>
      <w:tr w:rsidR="00ED7F57" w14:paraId="217A9F2F" w14:textId="77777777" w:rsidTr="00ED7F57">
        <w:trPr>
          <w:cantSplit/>
          <w:trHeight w:val="693"/>
        </w:trPr>
        <w:tc>
          <w:tcPr>
            <w:tcW w:w="426" w:type="dxa"/>
            <w:tcBorders>
              <w:top w:val="single" w:sz="4" w:space="0" w:color="000000"/>
              <w:left w:val="single" w:sz="4" w:space="0" w:color="000000"/>
              <w:bottom w:val="single" w:sz="4" w:space="0" w:color="000000"/>
              <w:right w:val="single" w:sz="4" w:space="0" w:color="000000"/>
            </w:tcBorders>
          </w:tcPr>
          <w:p w14:paraId="26D9E072" w14:textId="77777777" w:rsidR="00ED7F57" w:rsidRDefault="00ED7F57" w:rsidP="0096527F">
            <w:pPr>
              <w:rPr>
                <w:sz w:val="18"/>
              </w:rPr>
            </w:pPr>
            <w:r>
              <w:rPr>
                <w:sz w:val="18"/>
              </w:rPr>
              <w:t>Nr.</w:t>
            </w:r>
          </w:p>
          <w:p w14:paraId="0F843016" w14:textId="77777777" w:rsidR="00ED7F57" w:rsidRDefault="00ED7F57" w:rsidP="0096527F">
            <w:pPr>
              <w:rPr>
                <w:sz w:val="18"/>
              </w:rPr>
            </w:pPr>
          </w:p>
          <w:p w14:paraId="5D357815" w14:textId="77777777" w:rsidR="00ED7F57" w:rsidRDefault="00ED7F57" w:rsidP="0096527F">
            <w:pPr>
              <w:rPr>
                <w:sz w:val="18"/>
              </w:rPr>
            </w:pPr>
          </w:p>
        </w:tc>
        <w:tc>
          <w:tcPr>
            <w:tcW w:w="1545" w:type="dxa"/>
            <w:tcBorders>
              <w:top w:val="single" w:sz="4" w:space="0" w:color="000000"/>
              <w:left w:val="single" w:sz="4" w:space="0" w:color="000000"/>
              <w:bottom w:val="single" w:sz="4" w:space="0" w:color="000000"/>
              <w:right w:val="single" w:sz="4" w:space="0" w:color="000000"/>
            </w:tcBorders>
          </w:tcPr>
          <w:p w14:paraId="674CB164" w14:textId="77777777" w:rsidR="00ED7F57" w:rsidRDefault="00ED7F57" w:rsidP="0096527F">
            <w:pPr>
              <w:rPr>
                <w:sz w:val="18"/>
              </w:rPr>
            </w:pPr>
            <w:r>
              <w:rPr>
                <w:sz w:val="18"/>
              </w:rPr>
              <w:t>Siltināmā konstrukcija</w:t>
            </w:r>
          </w:p>
          <w:p w14:paraId="043E3B86" w14:textId="77777777" w:rsidR="00ED7F57" w:rsidRDefault="00ED7F57" w:rsidP="0096527F">
            <w:pPr>
              <w:rPr>
                <w:sz w:val="18"/>
              </w:rPr>
            </w:pPr>
          </w:p>
        </w:tc>
        <w:tc>
          <w:tcPr>
            <w:tcW w:w="2040" w:type="dxa"/>
            <w:tcBorders>
              <w:top w:val="single" w:sz="4" w:space="0" w:color="000000"/>
              <w:left w:val="single" w:sz="4" w:space="0" w:color="000000"/>
              <w:bottom w:val="single" w:sz="4" w:space="0" w:color="000000"/>
              <w:right w:val="single" w:sz="4" w:space="0" w:color="000000"/>
            </w:tcBorders>
          </w:tcPr>
          <w:p w14:paraId="627E3043" w14:textId="77777777" w:rsidR="00ED7F57" w:rsidRDefault="00ED7F57" w:rsidP="0096527F">
            <w:pPr>
              <w:rPr>
                <w:sz w:val="18"/>
              </w:rPr>
            </w:pPr>
            <w:r>
              <w:rPr>
                <w:sz w:val="18"/>
              </w:rPr>
              <w:t>Siltumizolācijas materiāls</w:t>
            </w:r>
          </w:p>
          <w:p w14:paraId="1E0E571A"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27305557" w14:textId="77777777" w:rsidR="00ED7F57" w:rsidRDefault="00ED7F57" w:rsidP="0096527F">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70" w:type="dxa"/>
            <w:tcBorders>
              <w:top w:val="single" w:sz="4" w:space="0" w:color="000000"/>
              <w:left w:val="single" w:sz="4" w:space="0" w:color="000000"/>
              <w:bottom w:val="single" w:sz="4" w:space="0" w:color="000000"/>
              <w:right w:val="single" w:sz="4" w:space="0" w:color="000000"/>
            </w:tcBorders>
          </w:tcPr>
          <w:p w14:paraId="0446BCBB" w14:textId="77777777" w:rsidR="00ED7F57" w:rsidRDefault="00ED7F57" w:rsidP="0096527F">
            <w:pPr>
              <w:jc w:val="center"/>
              <w:rPr>
                <w:sz w:val="18"/>
              </w:rPr>
            </w:pPr>
            <w:r>
              <w:rPr>
                <w:sz w:val="18"/>
              </w:rPr>
              <w:t>Siltumizolācijas materiāls</w:t>
            </w:r>
          </w:p>
          <w:p w14:paraId="28C30869"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5D2659A4" w14:textId="77777777" w:rsidR="00ED7F57" w:rsidRDefault="00ED7F57" w:rsidP="0096527F">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2349DCF2" w14:textId="77777777" w:rsidR="00ED7F57" w:rsidRDefault="00ED7F57" w:rsidP="0096527F">
            <w:pPr>
              <w:rPr>
                <w:sz w:val="18"/>
              </w:rPr>
            </w:pPr>
          </w:p>
        </w:tc>
        <w:tc>
          <w:tcPr>
            <w:tcW w:w="1363" w:type="dxa"/>
            <w:vMerge/>
            <w:tcBorders>
              <w:top w:val="single" w:sz="4" w:space="0" w:color="000000"/>
              <w:left w:val="single" w:sz="4" w:space="0" w:color="000000"/>
              <w:bottom w:val="single" w:sz="4" w:space="0" w:color="000000"/>
              <w:right w:val="single" w:sz="4" w:space="0" w:color="000000"/>
            </w:tcBorders>
          </w:tcPr>
          <w:p w14:paraId="63ADE6C2" w14:textId="77777777" w:rsidR="00ED7F57" w:rsidRDefault="00ED7F57" w:rsidP="0096527F">
            <w:pPr>
              <w:widowControl w:val="0"/>
              <w:rPr>
                <w:sz w:val="18"/>
              </w:rPr>
            </w:pPr>
          </w:p>
        </w:tc>
      </w:tr>
      <w:tr w:rsidR="00ED7F57" w14:paraId="1A94D846" w14:textId="77777777" w:rsidTr="00ED7F57">
        <w:trPr>
          <w:trHeight w:val="569"/>
        </w:trPr>
        <w:tc>
          <w:tcPr>
            <w:tcW w:w="426" w:type="dxa"/>
            <w:tcBorders>
              <w:top w:val="single" w:sz="4" w:space="0" w:color="000000"/>
              <w:left w:val="single" w:sz="4" w:space="0" w:color="000000"/>
              <w:bottom w:val="single" w:sz="4" w:space="0" w:color="000000"/>
              <w:right w:val="single" w:sz="4" w:space="0" w:color="000000"/>
            </w:tcBorders>
          </w:tcPr>
          <w:p w14:paraId="78398777" w14:textId="77777777" w:rsidR="00ED7F57" w:rsidRPr="003A5E6E" w:rsidRDefault="00ED7F57" w:rsidP="0096527F">
            <w:pPr>
              <w:jc w:val="center"/>
              <w:rPr>
                <w:sz w:val="18"/>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20EE5AD" w14:textId="77777777" w:rsidR="00ED7F57" w:rsidRPr="00E02607" w:rsidRDefault="00ED7F57" w:rsidP="0096527F">
            <w:pPr>
              <w:rPr>
                <w:sz w:val="18"/>
              </w:rPr>
            </w:pPr>
            <w:r w:rsidRPr="00E02607">
              <w:rPr>
                <w:sz w:val="18"/>
              </w:rPr>
              <w:t>Jumta siltināšana</w:t>
            </w:r>
          </w:p>
          <w:p w14:paraId="208E0B05" w14:textId="77777777" w:rsidR="00ED7F57" w:rsidRPr="00E02607" w:rsidRDefault="00ED7F57" w:rsidP="0096527F">
            <w:pPr>
              <w:rPr>
                <w:sz w:val="18"/>
              </w:rPr>
            </w:pPr>
          </w:p>
        </w:tc>
        <w:tc>
          <w:tcPr>
            <w:tcW w:w="2040" w:type="dxa"/>
            <w:tcBorders>
              <w:top w:val="single" w:sz="4" w:space="0" w:color="000000"/>
              <w:left w:val="single" w:sz="4" w:space="0" w:color="000000"/>
              <w:bottom w:val="single" w:sz="4" w:space="0" w:color="000000"/>
              <w:right w:val="single" w:sz="4" w:space="0" w:color="000000"/>
            </w:tcBorders>
          </w:tcPr>
          <w:p w14:paraId="04498B3F" w14:textId="77777777" w:rsidR="00ED7F57" w:rsidRPr="00A11FF7" w:rsidRDefault="00ED7F57" w:rsidP="0096527F">
            <w:pPr>
              <w:jc w:val="center"/>
              <w:rPr>
                <w:sz w:val="18"/>
                <w:szCs w:val="18"/>
              </w:rPr>
            </w:pPr>
            <w:bookmarkStart w:id="4" w:name="_Hlk532202982"/>
            <w:r w:rsidRPr="00A11FF7">
              <w:rPr>
                <w:sz w:val="18"/>
                <w:szCs w:val="18"/>
              </w:rPr>
              <w:t>Lēzeno jumtu akmens vate 30kPa (</w:t>
            </w:r>
            <w:proofErr w:type="spellStart"/>
            <w:r w:rsidRPr="00A11FF7">
              <w:rPr>
                <w:sz w:val="18"/>
                <w:szCs w:val="18"/>
              </w:rPr>
              <w:t>λd</w:t>
            </w:r>
            <w:proofErr w:type="spellEnd"/>
            <w:r w:rsidRPr="00A11FF7">
              <w:rPr>
                <w:sz w:val="18"/>
                <w:szCs w:val="18"/>
              </w:rPr>
              <w:t>=0,036 W/m*K) 160mm un 50 mm (vai ekvivalents)</w:t>
            </w:r>
            <w:bookmarkEnd w:id="4"/>
          </w:p>
        </w:tc>
        <w:tc>
          <w:tcPr>
            <w:tcW w:w="1530" w:type="dxa"/>
            <w:tcBorders>
              <w:top w:val="single" w:sz="4" w:space="0" w:color="000000"/>
              <w:left w:val="single" w:sz="4" w:space="0" w:color="000000"/>
              <w:bottom w:val="single" w:sz="4" w:space="0" w:color="000000"/>
              <w:right w:val="single" w:sz="4" w:space="0" w:color="000000"/>
            </w:tcBorders>
          </w:tcPr>
          <w:p w14:paraId="146FADDB" w14:textId="77777777" w:rsidR="00ED7F57" w:rsidRPr="00900B1E" w:rsidRDefault="00ED7F57" w:rsidP="0096527F">
            <w:pPr>
              <w:jc w:val="center"/>
              <w:rPr>
                <w:sz w:val="18"/>
              </w:rPr>
            </w:pPr>
            <w:r w:rsidRPr="00900B1E">
              <w:rPr>
                <w:sz w:val="18"/>
              </w:rPr>
              <w:t>λ=0,03</w:t>
            </w:r>
            <w:r>
              <w:rPr>
                <w:sz w:val="18"/>
              </w:rPr>
              <w:t>6</w:t>
            </w:r>
            <w:r w:rsidRPr="00900B1E">
              <w:rPr>
                <w:sz w:val="18"/>
              </w:rPr>
              <w:t xml:space="preserve"> W/m*K</w:t>
            </w:r>
          </w:p>
        </w:tc>
        <w:tc>
          <w:tcPr>
            <w:tcW w:w="1870" w:type="dxa"/>
            <w:tcBorders>
              <w:top w:val="single" w:sz="4" w:space="0" w:color="000000"/>
              <w:left w:val="single" w:sz="4" w:space="0" w:color="000000"/>
              <w:bottom w:val="single" w:sz="4" w:space="0" w:color="000000"/>
              <w:right w:val="single" w:sz="4" w:space="0" w:color="000000"/>
            </w:tcBorders>
          </w:tcPr>
          <w:p w14:paraId="1B6D665B" w14:textId="77777777" w:rsidR="00ED7F57" w:rsidRDefault="00ED7F57" w:rsidP="0096527F">
            <w:pPr>
              <w:rPr>
                <w:sz w:val="18"/>
              </w:rPr>
            </w:pPr>
          </w:p>
          <w:p w14:paraId="4EFC6296"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435EF0CE" w14:textId="77777777" w:rsidR="00ED7F57" w:rsidRDefault="00ED7F57" w:rsidP="0096527F">
            <w:pPr>
              <w:rPr>
                <w:sz w:val="18"/>
              </w:rPr>
            </w:pPr>
          </w:p>
          <w:p w14:paraId="2C48E049" w14:textId="77777777" w:rsidR="00ED7F57"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02D11502" w14:textId="77777777" w:rsidR="00ED7F57" w:rsidRDefault="00ED7F57" w:rsidP="0096527F">
            <w:pPr>
              <w:rPr>
                <w:sz w:val="18"/>
              </w:rPr>
            </w:pPr>
          </w:p>
          <w:p w14:paraId="2A1FA1F4" w14:textId="77777777" w:rsidR="00ED7F57" w:rsidRDefault="00ED7F57" w:rsidP="0096527F">
            <w:pPr>
              <w:rPr>
                <w:sz w:val="18"/>
              </w:rPr>
            </w:pPr>
          </w:p>
        </w:tc>
      </w:tr>
      <w:tr w:rsidR="00ED7F57" w14:paraId="59E82715" w14:textId="77777777" w:rsidTr="00ED7F57">
        <w:trPr>
          <w:trHeight w:val="569"/>
        </w:trPr>
        <w:tc>
          <w:tcPr>
            <w:tcW w:w="426" w:type="dxa"/>
            <w:tcBorders>
              <w:top w:val="single" w:sz="4" w:space="0" w:color="000000"/>
              <w:left w:val="single" w:sz="4" w:space="0" w:color="000000"/>
              <w:bottom w:val="single" w:sz="4" w:space="0" w:color="000000"/>
              <w:right w:val="single" w:sz="4" w:space="0" w:color="000000"/>
            </w:tcBorders>
          </w:tcPr>
          <w:p w14:paraId="5B39BC9C" w14:textId="77777777" w:rsidR="00ED7F57" w:rsidRPr="003A5E6E" w:rsidRDefault="00ED7F57" w:rsidP="0096527F">
            <w:pPr>
              <w:jc w:val="center"/>
              <w:rPr>
                <w:sz w:val="18"/>
              </w:rPr>
            </w:pPr>
          </w:p>
        </w:tc>
        <w:tc>
          <w:tcPr>
            <w:tcW w:w="1545" w:type="dxa"/>
            <w:tcBorders>
              <w:top w:val="single" w:sz="4" w:space="0" w:color="000000"/>
              <w:left w:val="single" w:sz="4" w:space="0" w:color="000000"/>
              <w:bottom w:val="single" w:sz="4" w:space="0" w:color="000000"/>
              <w:right w:val="single" w:sz="4" w:space="0" w:color="000000"/>
            </w:tcBorders>
          </w:tcPr>
          <w:p w14:paraId="51059BF1" w14:textId="77777777" w:rsidR="00ED7F57" w:rsidRPr="00E02607" w:rsidRDefault="00ED7F57" w:rsidP="0096527F">
            <w:pPr>
              <w:rPr>
                <w:sz w:val="18"/>
              </w:rPr>
            </w:pPr>
          </w:p>
        </w:tc>
        <w:tc>
          <w:tcPr>
            <w:tcW w:w="2040" w:type="dxa"/>
            <w:tcBorders>
              <w:top w:val="single" w:sz="4" w:space="0" w:color="000000"/>
              <w:left w:val="single" w:sz="4" w:space="0" w:color="000000"/>
              <w:bottom w:val="single" w:sz="4" w:space="0" w:color="000000"/>
              <w:right w:val="single" w:sz="4" w:space="0" w:color="000000"/>
            </w:tcBorders>
          </w:tcPr>
          <w:p w14:paraId="5F3C3C46" w14:textId="77777777" w:rsidR="00ED7F57" w:rsidRPr="00A11FF7" w:rsidRDefault="00ED7F57" w:rsidP="0096527F">
            <w:pPr>
              <w:jc w:val="center"/>
              <w:rPr>
                <w:sz w:val="18"/>
              </w:rPr>
            </w:pPr>
            <w:r w:rsidRPr="00A11FF7">
              <w:rPr>
                <w:sz w:val="18"/>
                <w:szCs w:val="18"/>
              </w:rPr>
              <w:t>Lēzeno jumtu akmens vate 50kPa (</w:t>
            </w:r>
            <w:proofErr w:type="spellStart"/>
            <w:r w:rsidRPr="00A11FF7">
              <w:rPr>
                <w:sz w:val="18"/>
                <w:szCs w:val="18"/>
              </w:rPr>
              <w:t>λd</w:t>
            </w:r>
            <w:proofErr w:type="spellEnd"/>
            <w:r w:rsidRPr="00A11FF7">
              <w:rPr>
                <w:sz w:val="18"/>
                <w:szCs w:val="18"/>
              </w:rPr>
              <w:t>=0,038 W/m*K) 40 mm (vai ekvivalents)</w:t>
            </w:r>
          </w:p>
        </w:tc>
        <w:tc>
          <w:tcPr>
            <w:tcW w:w="1530" w:type="dxa"/>
            <w:tcBorders>
              <w:top w:val="single" w:sz="4" w:space="0" w:color="000000"/>
              <w:left w:val="single" w:sz="4" w:space="0" w:color="000000"/>
              <w:bottom w:val="single" w:sz="4" w:space="0" w:color="000000"/>
              <w:right w:val="single" w:sz="4" w:space="0" w:color="000000"/>
            </w:tcBorders>
          </w:tcPr>
          <w:p w14:paraId="24E12D76" w14:textId="77777777" w:rsidR="00ED7F57" w:rsidRPr="00900B1E" w:rsidRDefault="00ED7F57" w:rsidP="0096527F">
            <w:pPr>
              <w:jc w:val="center"/>
              <w:rPr>
                <w:sz w:val="18"/>
              </w:rPr>
            </w:pPr>
            <w:r w:rsidRPr="00900B1E">
              <w:rPr>
                <w:sz w:val="18"/>
              </w:rPr>
              <w:t>λ=0,03</w:t>
            </w:r>
            <w:r>
              <w:rPr>
                <w:sz w:val="18"/>
              </w:rPr>
              <w:t>8</w:t>
            </w:r>
            <w:r w:rsidRPr="00900B1E">
              <w:rPr>
                <w:sz w:val="18"/>
              </w:rPr>
              <w:t xml:space="preserve"> W/m*K</w:t>
            </w:r>
          </w:p>
        </w:tc>
        <w:tc>
          <w:tcPr>
            <w:tcW w:w="1870" w:type="dxa"/>
            <w:tcBorders>
              <w:top w:val="single" w:sz="4" w:space="0" w:color="000000"/>
              <w:left w:val="single" w:sz="4" w:space="0" w:color="000000"/>
              <w:bottom w:val="single" w:sz="4" w:space="0" w:color="000000"/>
              <w:right w:val="single" w:sz="4" w:space="0" w:color="000000"/>
            </w:tcBorders>
          </w:tcPr>
          <w:p w14:paraId="6D99CE26"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4086702E" w14:textId="77777777" w:rsidR="00ED7F57"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008A6F9A" w14:textId="77777777" w:rsidR="00ED7F57" w:rsidRDefault="00ED7F57" w:rsidP="0096527F">
            <w:pPr>
              <w:rPr>
                <w:sz w:val="18"/>
              </w:rPr>
            </w:pPr>
          </w:p>
        </w:tc>
      </w:tr>
      <w:tr w:rsidR="00ED7F57" w14:paraId="3AE15E04" w14:textId="77777777" w:rsidTr="00ED7F57">
        <w:trPr>
          <w:trHeight w:val="569"/>
        </w:trPr>
        <w:tc>
          <w:tcPr>
            <w:tcW w:w="426" w:type="dxa"/>
            <w:tcBorders>
              <w:top w:val="single" w:sz="4" w:space="0" w:color="000000"/>
              <w:left w:val="single" w:sz="4" w:space="0" w:color="000000"/>
              <w:bottom w:val="single" w:sz="4" w:space="0" w:color="000000"/>
              <w:right w:val="single" w:sz="4" w:space="0" w:color="000000"/>
            </w:tcBorders>
          </w:tcPr>
          <w:p w14:paraId="3A303D0D" w14:textId="77777777" w:rsidR="00ED7F57" w:rsidRPr="003A5E6E" w:rsidRDefault="00ED7F57" w:rsidP="0096527F">
            <w:pPr>
              <w:jc w:val="center"/>
              <w:rPr>
                <w:sz w:val="18"/>
              </w:rPr>
            </w:pPr>
          </w:p>
        </w:tc>
        <w:tc>
          <w:tcPr>
            <w:tcW w:w="1545" w:type="dxa"/>
            <w:tcBorders>
              <w:top w:val="single" w:sz="4" w:space="0" w:color="000000"/>
              <w:left w:val="single" w:sz="4" w:space="0" w:color="000000"/>
              <w:bottom w:val="single" w:sz="4" w:space="0" w:color="000000"/>
              <w:right w:val="single" w:sz="4" w:space="0" w:color="000000"/>
            </w:tcBorders>
          </w:tcPr>
          <w:p w14:paraId="67A2FAA8" w14:textId="77777777" w:rsidR="00ED7F57" w:rsidRPr="00E02607" w:rsidRDefault="00ED7F57" w:rsidP="0096527F">
            <w:pPr>
              <w:rPr>
                <w:sz w:val="18"/>
              </w:rPr>
            </w:pPr>
            <w:r w:rsidRPr="00E02607">
              <w:rPr>
                <w:sz w:val="18"/>
              </w:rPr>
              <w:t>Bēniņu siltināšana</w:t>
            </w:r>
          </w:p>
        </w:tc>
        <w:tc>
          <w:tcPr>
            <w:tcW w:w="2040" w:type="dxa"/>
            <w:tcBorders>
              <w:top w:val="single" w:sz="4" w:space="0" w:color="000000"/>
              <w:left w:val="single" w:sz="4" w:space="0" w:color="000000"/>
              <w:bottom w:val="single" w:sz="4" w:space="0" w:color="000000"/>
              <w:right w:val="single" w:sz="4" w:space="0" w:color="000000"/>
            </w:tcBorders>
          </w:tcPr>
          <w:p w14:paraId="7276DE30" w14:textId="77777777" w:rsidR="00ED7F57" w:rsidRPr="00A11FF7" w:rsidRDefault="00ED7F57" w:rsidP="0096527F">
            <w:pPr>
              <w:jc w:val="center"/>
              <w:rPr>
                <w:sz w:val="18"/>
                <w:szCs w:val="18"/>
              </w:rPr>
            </w:pPr>
            <w:r>
              <w:rPr>
                <w:sz w:val="18"/>
                <w:szCs w:val="18"/>
              </w:rPr>
              <w:t>Beramā akmens vate</w:t>
            </w:r>
            <w:r w:rsidRPr="00A11FF7">
              <w:rPr>
                <w:sz w:val="18"/>
                <w:szCs w:val="18"/>
              </w:rPr>
              <w:t xml:space="preserve"> (</w:t>
            </w:r>
            <w:proofErr w:type="spellStart"/>
            <w:r w:rsidRPr="00A11FF7">
              <w:rPr>
                <w:sz w:val="18"/>
                <w:szCs w:val="18"/>
              </w:rPr>
              <w:t>λd</w:t>
            </w:r>
            <w:proofErr w:type="spellEnd"/>
            <w:r w:rsidRPr="00A11FF7">
              <w:rPr>
                <w:sz w:val="18"/>
                <w:szCs w:val="18"/>
              </w:rPr>
              <w:t>=0,0</w:t>
            </w:r>
            <w:r>
              <w:rPr>
                <w:sz w:val="18"/>
                <w:szCs w:val="18"/>
              </w:rPr>
              <w:t>41</w:t>
            </w:r>
            <w:r w:rsidRPr="00A11FF7">
              <w:rPr>
                <w:sz w:val="18"/>
                <w:szCs w:val="18"/>
              </w:rPr>
              <w:t xml:space="preserve"> W/m*K) </w:t>
            </w:r>
            <w:r>
              <w:rPr>
                <w:sz w:val="18"/>
                <w:szCs w:val="18"/>
              </w:rPr>
              <w:t>30</w:t>
            </w:r>
            <w:r w:rsidRPr="00A11FF7">
              <w:rPr>
                <w:sz w:val="18"/>
                <w:szCs w:val="18"/>
              </w:rPr>
              <w:t>0mm (vai ekvivalents)</w:t>
            </w:r>
          </w:p>
        </w:tc>
        <w:tc>
          <w:tcPr>
            <w:tcW w:w="1530" w:type="dxa"/>
            <w:tcBorders>
              <w:top w:val="single" w:sz="4" w:space="0" w:color="000000"/>
              <w:left w:val="single" w:sz="4" w:space="0" w:color="000000"/>
              <w:bottom w:val="single" w:sz="4" w:space="0" w:color="000000"/>
              <w:right w:val="single" w:sz="4" w:space="0" w:color="000000"/>
            </w:tcBorders>
          </w:tcPr>
          <w:p w14:paraId="5536CB80" w14:textId="77777777" w:rsidR="00ED7F57" w:rsidRPr="00900B1E" w:rsidRDefault="00ED7F57" w:rsidP="0096527F">
            <w:pPr>
              <w:jc w:val="center"/>
              <w:rPr>
                <w:sz w:val="18"/>
              </w:rPr>
            </w:pPr>
            <w:r w:rsidRPr="00900B1E">
              <w:rPr>
                <w:sz w:val="18"/>
              </w:rPr>
              <w:t>λ=0,0</w:t>
            </w:r>
            <w:r>
              <w:rPr>
                <w:sz w:val="18"/>
              </w:rPr>
              <w:t>41</w:t>
            </w:r>
            <w:r w:rsidRPr="00900B1E">
              <w:rPr>
                <w:sz w:val="18"/>
              </w:rPr>
              <w:t xml:space="preserve"> W/m*K</w:t>
            </w:r>
          </w:p>
        </w:tc>
        <w:tc>
          <w:tcPr>
            <w:tcW w:w="1870" w:type="dxa"/>
            <w:tcBorders>
              <w:top w:val="single" w:sz="4" w:space="0" w:color="000000"/>
              <w:left w:val="single" w:sz="4" w:space="0" w:color="000000"/>
              <w:bottom w:val="single" w:sz="4" w:space="0" w:color="000000"/>
              <w:right w:val="single" w:sz="4" w:space="0" w:color="000000"/>
            </w:tcBorders>
          </w:tcPr>
          <w:p w14:paraId="3229D547"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09E7CE3A" w14:textId="77777777" w:rsidR="00ED7F57"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1CDF3AD9" w14:textId="77777777" w:rsidR="00ED7F57" w:rsidRDefault="00ED7F57" w:rsidP="0096527F">
            <w:pPr>
              <w:rPr>
                <w:sz w:val="18"/>
              </w:rPr>
            </w:pPr>
          </w:p>
        </w:tc>
      </w:tr>
      <w:tr w:rsidR="00ED7F57" w:rsidRPr="00014093" w14:paraId="689AA6D3" w14:textId="77777777" w:rsidTr="00ED7F57">
        <w:trPr>
          <w:trHeight w:val="766"/>
        </w:trPr>
        <w:tc>
          <w:tcPr>
            <w:tcW w:w="426" w:type="dxa"/>
            <w:tcBorders>
              <w:top w:val="single" w:sz="4" w:space="0" w:color="000000"/>
              <w:left w:val="single" w:sz="4" w:space="0" w:color="000000"/>
              <w:bottom w:val="single" w:sz="4" w:space="0" w:color="000000"/>
              <w:right w:val="single" w:sz="4" w:space="0" w:color="000000"/>
            </w:tcBorders>
          </w:tcPr>
          <w:p w14:paraId="72E0885B" w14:textId="77777777" w:rsidR="00ED7F57" w:rsidRPr="003A5E6E" w:rsidRDefault="00ED7F57" w:rsidP="0096527F">
            <w:pPr>
              <w:jc w:val="center"/>
              <w:rPr>
                <w:sz w:val="18"/>
              </w:rPr>
            </w:pPr>
          </w:p>
        </w:tc>
        <w:tc>
          <w:tcPr>
            <w:tcW w:w="1545" w:type="dxa"/>
            <w:tcBorders>
              <w:top w:val="single" w:sz="4" w:space="0" w:color="000000"/>
              <w:left w:val="single" w:sz="4" w:space="0" w:color="000000"/>
              <w:bottom w:val="single" w:sz="4" w:space="0" w:color="000000"/>
              <w:right w:val="single" w:sz="4" w:space="0" w:color="000000"/>
            </w:tcBorders>
          </w:tcPr>
          <w:p w14:paraId="2ADC0126" w14:textId="77777777" w:rsidR="00ED7F57" w:rsidRPr="00E02607" w:rsidRDefault="00ED7F57" w:rsidP="0096527F">
            <w:pPr>
              <w:jc w:val="center"/>
              <w:rPr>
                <w:sz w:val="18"/>
              </w:rPr>
            </w:pPr>
            <w:r w:rsidRPr="00E02607">
              <w:rPr>
                <w:sz w:val="18"/>
              </w:rPr>
              <w:t>Fasādes siltināšana</w:t>
            </w:r>
          </w:p>
        </w:tc>
        <w:tc>
          <w:tcPr>
            <w:tcW w:w="2040" w:type="dxa"/>
            <w:tcBorders>
              <w:top w:val="single" w:sz="4" w:space="0" w:color="000000"/>
              <w:left w:val="single" w:sz="4" w:space="0" w:color="000000"/>
              <w:bottom w:val="single" w:sz="4" w:space="0" w:color="000000"/>
              <w:right w:val="single" w:sz="4" w:space="0" w:color="000000"/>
            </w:tcBorders>
          </w:tcPr>
          <w:p w14:paraId="5524CC78" w14:textId="77777777" w:rsidR="00ED7F57" w:rsidRPr="00A11FF7" w:rsidRDefault="00ED7F57" w:rsidP="0096527F">
            <w:pPr>
              <w:jc w:val="center"/>
              <w:rPr>
                <w:sz w:val="18"/>
              </w:rPr>
            </w:pPr>
            <w:r w:rsidRPr="00A11FF7">
              <w:rPr>
                <w:sz w:val="18"/>
                <w:szCs w:val="18"/>
              </w:rPr>
              <w:t>Akmens vate (</w:t>
            </w:r>
            <w:proofErr w:type="spellStart"/>
            <w:r w:rsidRPr="00A11FF7">
              <w:rPr>
                <w:sz w:val="18"/>
                <w:szCs w:val="18"/>
              </w:rPr>
              <w:t>λd</w:t>
            </w:r>
            <w:proofErr w:type="spellEnd"/>
            <w:r w:rsidRPr="00A11FF7">
              <w:rPr>
                <w:sz w:val="18"/>
                <w:szCs w:val="18"/>
              </w:rPr>
              <w:t>=0,036 W/m*K) 150mm un 50mm (vai ekvivalents)</w:t>
            </w:r>
          </w:p>
        </w:tc>
        <w:tc>
          <w:tcPr>
            <w:tcW w:w="1530" w:type="dxa"/>
            <w:tcBorders>
              <w:top w:val="single" w:sz="4" w:space="0" w:color="000000"/>
              <w:left w:val="single" w:sz="4" w:space="0" w:color="000000"/>
              <w:bottom w:val="single" w:sz="4" w:space="0" w:color="000000"/>
              <w:right w:val="single" w:sz="4" w:space="0" w:color="000000"/>
            </w:tcBorders>
          </w:tcPr>
          <w:p w14:paraId="7FC5043C" w14:textId="77777777" w:rsidR="00ED7F57" w:rsidRPr="00900B1E" w:rsidRDefault="00ED7F57" w:rsidP="0096527F">
            <w:pPr>
              <w:jc w:val="center"/>
              <w:rPr>
                <w:sz w:val="18"/>
              </w:rPr>
            </w:pPr>
            <w:proofErr w:type="spellStart"/>
            <w:r w:rsidRPr="00900B1E">
              <w:rPr>
                <w:sz w:val="18"/>
              </w:rPr>
              <w:t>λd</w:t>
            </w:r>
            <w:proofErr w:type="spellEnd"/>
            <w:r w:rsidRPr="00900B1E">
              <w:rPr>
                <w:sz w:val="18"/>
              </w:rPr>
              <w:t>=0,03</w:t>
            </w:r>
            <w:r>
              <w:rPr>
                <w:sz w:val="18"/>
              </w:rPr>
              <w:t>6</w:t>
            </w:r>
            <w:r w:rsidRPr="00900B1E">
              <w:rPr>
                <w:sz w:val="18"/>
              </w:rPr>
              <w:t xml:space="preserve"> W/m*K</w:t>
            </w:r>
          </w:p>
        </w:tc>
        <w:tc>
          <w:tcPr>
            <w:tcW w:w="1870" w:type="dxa"/>
            <w:tcBorders>
              <w:top w:val="single" w:sz="4" w:space="0" w:color="000000"/>
              <w:left w:val="single" w:sz="4" w:space="0" w:color="000000"/>
              <w:bottom w:val="single" w:sz="4" w:space="0" w:color="000000"/>
              <w:right w:val="single" w:sz="4" w:space="0" w:color="000000"/>
            </w:tcBorders>
          </w:tcPr>
          <w:p w14:paraId="44408089" w14:textId="77777777" w:rsidR="00ED7F57" w:rsidRPr="00014093"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798FE2A8" w14:textId="77777777" w:rsidR="00ED7F57" w:rsidRPr="00014093"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1FF72D89" w14:textId="77777777" w:rsidR="00ED7F57" w:rsidRPr="00014093" w:rsidRDefault="00ED7F57" w:rsidP="0096527F">
            <w:pPr>
              <w:rPr>
                <w:sz w:val="18"/>
              </w:rPr>
            </w:pPr>
          </w:p>
        </w:tc>
      </w:tr>
      <w:tr w:rsidR="00ED7F57" w:rsidRPr="00014093" w14:paraId="6C89162F" w14:textId="77777777" w:rsidTr="00ED7F57">
        <w:trPr>
          <w:trHeight w:val="929"/>
        </w:trPr>
        <w:tc>
          <w:tcPr>
            <w:tcW w:w="426" w:type="dxa"/>
            <w:tcBorders>
              <w:top w:val="single" w:sz="4" w:space="0" w:color="000000"/>
              <w:left w:val="single" w:sz="4" w:space="0" w:color="000000"/>
              <w:bottom w:val="single" w:sz="4" w:space="0" w:color="000000"/>
              <w:right w:val="single" w:sz="4" w:space="0" w:color="000000"/>
            </w:tcBorders>
          </w:tcPr>
          <w:p w14:paraId="0FFEE67D" w14:textId="77777777" w:rsidR="00ED7F57" w:rsidRPr="003A5E6E" w:rsidRDefault="00ED7F57" w:rsidP="0096527F">
            <w:pPr>
              <w:jc w:val="center"/>
              <w:rPr>
                <w:sz w:val="18"/>
              </w:rPr>
            </w:pPr>
          </w:p>
        </w:tc>
        <w:tc>
          <w:tcPr>
            <w:tcW w:w="1545" w:type="dxa"/>
            <w:tcBorders>
              <w:top w:val="single" w:sz="4" w:space="0" w:color="000000"/>
              <w:left w:val="single" w:sz="4" w:space="0" w:color="000000"/>
              <w:bottom w:val="single" w:sz="4" w:space="0" w:color="000000"/>
              <w:right w:val="single" w:sz="4" w:space="0" w:color="000000"/>
            </w:tcBorders>
          </w:tcPr>
          <w:p w14:paraId="40DD0A39" w14:textId="77777777" w:rsidR="00ED7F57" w:rsidRPr="00E02607" w:rsidRDefault="00ED7F57" w:rsidP="0096527F">
            <w:pPr>
              <w:jc w:val="center"/>
              <w:rPr>
                <w:sz w:val="18"/>
              </w:rPr>
            </w:pPr>
            <w:r w:rsidRPr="00E02607">
              <w:rPr>
                <w:sz w:val="18"/>
              </w:rPr>
              <w:t>Cokola siltināšana pa perimetru</w:t>
            </w:r>
          </w:p>
        </w:tc>
        <w:tc>
          <w:tcPr>
            <w:tcW w:w="2040" w:type="dxa"/>
            <w:tcBorders>
              <w:top w:val="single" w:sz="4" w:space="0" w:color="000000"/>
              <w:left w:val="single" w:sz="4" w:space="0" w:color="000000"/>
              <w:bottom w:val="single" w:sz="4" w:space="0" w:color="000000"/>
              <w:right w:val="single" w:sz="4" w:space="0" w:color="000000"/>
            </w:tcBorders>
          </w:tcPr>
          <w:p w14:paraId="7ADE0B1D" w14:textId="77777777" w:rsidR="00ED7F57" w:rsidRPr="00A11FF7" w:rsidRDefault="00ED7F57" w:rsidP="0096527F">
            <w:pPr>
              <w:jc w:val="center"/>
              <w:rPr>
                <w:sz w:val="18"/>
              </w:rPr>
            </w:pPr>
            <w:proofErr w:type="spellStart"/>
            <w:r w:rsidRPr="00A11FF7">
              <w:rPr>
                <w:sz w:val="18"/>
              </w:rPr>
              <w:t>Estrudētais</w:t>
            </w:r>
            <w:proofErr w:type="spellEnd"/>
            <w:r w:rsidRPr="00A11FF7">
              <w:rPr>
                <w:sz w:val="18"/>
              </w:rPr>
              <w:t xml:space="preserve"> </w:t>
            </w:r>
            <w:proofErr w:type="spellStart"/>
            <w:r w:rsidRPr="00A11FF7">
              <w:rPr>
                <w:sz w:val="18"/>
              </w:rPr>
              <w:t>putupolistirols</w:t>
            </w:r>
            <w:proofErr w:type="spellEnd"/>
            <w:r w:rsidRPr="00A11FF7">
              <w:rPr>
                <w:sz w:val="18"/>
              </w:rPr>
              <w:t xml:space="preserve"> 100mm (</w:t>
            </w:r>
            <w:proofErr w:type="spellStart"/>
            <w:r w:rsidRPr="00A11FF7">
              <w:rPr>
                <w:sz w:val="18"/>
              </w:rPr>
              <w:t>λd</w:t>
            </w:r>
            <w:proofErr w:type="spellEnd"/>
            <w:r w:rsidRPr="00A11FF7">
              <w:rPr>
                <w:sz w:val="18"/>
              </w:rPr>
              <w:t>=0,03</w:t>
            </w:r>
            <w:r>
              <w:rPr>
                <w:sz w:val="18"/>
              </w:rPr>
              <w:t>7</w:t>
            </w:r>
            <w:r w:rsidRPr="00A11FF7">
              <w:rPr>
                <w:sz w:val="18"/>
              </w:rPr>
              <w:t xml:space="preserve"> W/m*K) (vai ekvivalents)</w:t>
            </w:r>
          </w:p>
        </w:tc>
        <w:tc>
          <w:tcPr>
            <w:tcW w:w="1530" w:type="dxa"/>
            <w:tcBorders>
              <w:top w:val="single" w:sz="4" w:space="0" w:color="000000"/>
              <w:left w:val="single" w:sz="4" w:space="0" w:color="000000"/>
              <w:bottom w:val="single" w:sz="4" w:space="0" w:color="000000"/>
              <w:right w:val="single" w:sz="4" w:space="0" w:color="000000"/>
            </w:tcBorders>
          </w:tcPr>
          <w:p w14:paraId="335D52A5" w14:textId="77777777" w:rsidR="00ED7F57" w:rsidRPr="00900B1E" w:rsidRDefault="00ED7F57" w:rsidP="0096527F">
            <w:pPr>
              <w:jc w:val="center"/>
              <w:rPr>
                <w:sz w:val="18"/>
              </w:rPr>
            </w:pPr>
            <w:proofErr w:type="spellStart"/>
            <w:r w:rsidRPr="00900B1E">
              <w:rPr>
                <w:sz w:val="18"/>
              </w:rPr>
              <w:t>λd</w:t>
            </w:r>
            <w:proofErr w:type="spellEnd"/>
            <w:r w:rsidRPr="00900B1E">
              <w:rPr>
                <w:sz w:val="18"/>
              </w:rPr>
              <w:t>=0,03</w:t>
            </w:r>
            <w:r>
              <w:rPr>
                <w:sz w:val="18"/>
              </w:rPr>
              <w:t>7</w:t>
            </w:r>
            <w:r w:rsidRPr="00900B1E">
              <w:rPr>
                <w:sz w:val="18"/>
              </w:rPr>
              <w:t xml:space="preserve"> W/m*K</w:t>
            </w:r>
          </w:p>
        </w:tc>
        <w:tc>
          <w:tcPr>
            <w:tcW w:w="1870" w:type="dxa"/>
            <w:tcBorders>
              <w:top w:val="single" w:sz="4" w:space="0" w:color="000000"/>
              <w:left w:val="single" w:sz="4" w:space="0" w:color="000000"/>
              <w:bottom w:val="single" w:sz="4" w:space="0" w:color="000000"/>
              <w:right w:val="single" w:sz="4" w:space="0" w:color="000000"/>
            </w:tcBorders>
          </w:tcPr>
          <w:p w14:paraId="1E384834" w14:textId="77777777" w:rsidR="00ED7F57" w:rsidRPr="00014093"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7036B892" w14:textId="77777777" w:rsidR="00ED7F57" w:rsidRPr="00014093"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7E53B664" w14:textId="77777777" w:rsidR="00ED7F57" w:rsidRPr="00014093" w:rsidRDefault="00ED7F57" w:rsidP="0096527F">
            <w:pPr>
              <w:rPr>
                <w:sz w:val="18"/>
              </w:rPr>
            </w:pPr>
          </w:p>
        </w:tc>
      </w:tr>
      <w:tr w:rsidR="00ED7F57" w:rsidRPr="00014093" w14:paraId="5453E0F6" w14:textId="77777777" w:rsidTr="00ED7F57">
        <w:trPr>
          <w:trHeight w:val="929"/>
        </w:trPr>
        <w:tc>
          <w:tcPr>
            <w:tcW w:w="426" w:type="dxa"/>
            <w:tcBorders>
              <w:top w:val="single" w:sz="4" w:space="0" w:color="000000"/>
              <w:left w:val="single" w:sz="4" w:space="0" w:color="000000"/>
              <w:bottom w:val="single" w:sz="4" w:space="0" w:color="000000"/>
              <w:right w:val="single" w:sz="4" w:space="0" w:color="000000"/>
            </w:tcBorders>
          </w:tcPr>
          <w:p w14:paraId="6224ECA7" w14:textId="77777777" w:rsidR="00ED7F57" w:rsidRPr="003A5E6E" w:rsidRDefault="00ED7F57" w:rsidP="0096527F">
            <w:pPr>
              <w:jc w:val="center"/>
              <w:rPr>
                <w:sz w:val="18"/>
              </w:rPr>
            </w:pPr>
          </w:p>
        </w:tc>
        <w:tc>
          <w:tcPr>
            <w:tcW w:w="1545" w:type="dxa"/>
            <w:tcBorders>
              <w:top w:val="single" w:sz="4" w:space="0" w:color="000000"/>
              <w:left w:val="single" w:sz="4" w:space="0" w:color="000000"/>
              <w:bottom w:val="single" w:sz="4" w:space="0" w:color="000000"/>
              <w:right w:val="single" w:sz="4" w:space="0" w:color="000000"/>
            </w:tcBorders>
          </w:tcPr>
          <w:p w14:paraId="3D97ABF1" w14:textId="77777777" w:rsidR="00ED7F57" w:rsidRPr="00900B1E" w:rsidRDefault="00ED7F57" w:rsidP="0096527F">
            <w:pPr>
              <w:jc w:val="center"/>
              <w:rPr>
                <w:sz w:val="18"/>
              </w:rPr>
            </w:pPr>
            <w:r w:rsidRPr="00900B1E">
              <w:rPr>
                <w:sz w:val="18"/>
              </w:rPr>
              <w:t>Pagraba pārseguma siltināšana</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EAC1E41" w14:textId="77777777" w:rsidR="00ED7F57" w:rsidRPr="00A11FF7" w:rsidRDefault="00ED7F57" w:rsidP="0096527F">
            <w:pPr>
              <w:jc w:val="center"/>
              <w:rPr>
                <w:sz w:val="18"/>
              </w:rPr>
            </w:pPr>
            <w:proofErr w:type="spellStart"/>
            <w:r w:rsidRPr="00A11FF7">
              <w:rPr>
                <w:sz w:val="18"/>
              </w:rPr>
              <w:t>Putupolistirols</w:t>
            </w:r>
            <w:proofErr w:type="spellEnd"/>
            <w:r w:rsidRPr="00A11FF7">
              <w:rPr>
                <w:sz w:val="18"/>
              </w:rPr>
              <w:t xml:space="preserve"> 100mm (</w:t>
            </w:r>
            <w:proofErr w:type="spellStart"/>
            <w:r w:rsidRPr="00A11FF7">
              <w:rPr>
                <w:sz w:val="18"/>
              </w:rPr>
              <w:t>λd</w:t>
            </w:r>
            <w:proofErr w:type="spellEnd"/>
            <w:r w:rsidRPr="00A11FF7">
              <w:rPr>
                <w:sz w:val="18"/>
              </w:rPr>
              <w:t>=0,03</w:t>
            </w:r>
            <w:r>
              <w:rPr>
                <w:sz w:val="18"/>
              </w:rPr>
              <w:t>4</w:t>
            </w:r>
            <w:r w:rsidRPr="00A11FF7">
              <w:rPr>
                <w:sz w:val="18"/>
              </w:rPr>
              <w:t xml:space="preserve"> W/m*K) (vai ekvivalents)</w:t>
            </w:r>
          </w:p>
        </w:tc>
        <w:tc>
          <w:tcPr>
            <w:tcW w:w="1530" w:type="dxa"/>
            <w:tcBorders>
              <w:top w:val="single" w:sz="4" w:space="0" w:color="000000"/>
              <w:left w:val="single" w:sz="4" w:space="0" w:color="000000"/>
              <w:bottom w:val="single" w:sz="4" w:space="0" w:color="000000"/>
              <w:right w:val="single" w:sz="4" w:space="0" w:color="000000"/>
            </w:tcBorders>
          </w:tcPr>
          <w:p w14:paraId="2C119E6C" w14:textId="77777777" w:rsidR="00ED7F57" w:rsidRPr="00900B1E" w:rsidRDefault="00ED7F57" w:rsidP="0096527F">
            <w:pPr>
              <w:jc w:val="center"/>
              <w:rPr>
                <w:sz w:val="18"/>
              </w:rPr>
            </w:pPr>
            <w:proofErr w:type="spellStart"/>
            <w:r w:rsidRPr="00900B1E">
              <w:rPr>
                <w:sz w:val="18"/>
              </w:rPr>
              <w:t>λd</w:t>
            </w:r>
            <w:proofErr w:type="spellEnd"/>
            <w:r w:rsidRPr="00900B1E">
              <w:rPr>
                <w:sz w:val="18"/>
              </w:rPr>
              <w:t>=0,03</w:t>
            </w:r>
            <w:r>
              <w:rPr>
                <w:sz w:val="18"/>
              </w:rPr>
              <w:t>4</w:t>
            </w:r>
            <w:r w:rsidRPr="00900B1E">
              <w:rPr>
                <w:sz w:val="18"/>
              </w:rPr>
              <w:t xml:space="preserve"> W/m*K</w:t>
            </w:r>
          </w:p>
        </w:tc>
        <w:tc>
          <w:tcPr>
            <w:tcW w:w="1870" w:type="dxa"/>
            <w:tcBorders>
              <w:top w:val="single" w:sz="4" w:space="0" w:color="000000"/>
              <w:left w:val="single" w:sz="4" w:space="0" w:color="000000"/>
              <w:bottom w:val="single" w:sz="4" w:space="0" w:color="000000"/>
              <w:right w:val="single" w:sz="4" w:space="0" w:color="000000"/>
            </w:tcBorders>
          </w:tcPr>
          <w:p w14:paraId="3AF763FC" w14:textId="77777777" w:rsidR="00ED7F57" w:rsidRPr="00014093"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3FC390B7" w14:textId="77777777" w:rsidR="00ED7F57" w:rsidRPr="00014093"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4C9391F9" w14:textId="77777777" w:rsidR="00ED7F57" w:rsidRPr="00014093" w:rsidRDefault="00ED7F57" w:rsidP="0096527F">
            <w:pPr>
              <w:rPr>
                <w:sz w:val="18"/>
              </w:rPr>
            </w:pPr>
          </w:p>
        </w:tc>
      </w:tr>
      <w:tr w:rsidR="00ED7F57" w:rsidRPr="00014093" w14:paraId="3AF32E59" w14:textId="77777777" w:rsidTr="00ED7F57">
        <w:trPr>
          <w:trHeight w:val="276"/>
        </w:trPr>
        <w:tc>
          <w:tcPr>
            <w:tcW w:w="8944" w:type="dxa"/>
            <w:gridSpan w:val="6"/>
            <w:tcBorders>
              <w:top w:val="single" w:sz="4" w:space="0" w:color="000000"/>
              <w:left w:val="single" w:sz="4" w:space="0" w:color="000000"/>
              <w:bottom w:val="single" w:sz="4" w:space="0" w:color="000000"/>
              <w:right w:val="single" w:sz="4" w:space="0" w:color="000000"/>
            </w:tcBorders>
          </w:tcPr>
          <w:p w14:paraId="30EA1F99" w14:textId="77777777" w:rsidR="00ED7F57" w:rsidRPr="00014093" w:rsidRDefault="00ED7F57" w:rsidP="0096527F">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20CB0F72" w14:textId="77777777" w:rsidR="00ED7F57" w:rsidRPr="00014093" w:rsidRDefault="00ED7F57" w:rsidP="0096527F">
            <w:pPr>
              <w:rPr>
                <w:b/>
                <w:sz w:val="18"/>
                <w:szCs w:val="22"/>
              </w:rPr>
            </w:pPr>
          </w:p>
        </w:tc>
        <w:tc>
          <w:tcPr>
            <w:tcW w:w="1363" w:type="dxa"/>
            <w:tcBorders>
              <w:top w:val="single" w:sz="4" w:space="0" w:color="000000"/>
              <w:left w:val="single" w:sz="4" w:space="0" w:color="000000"/>
              <w:bottom w:val="single" w:sz="4" w:space="0" w:color="000000"/>
              <w:right w:val="single" w:sz="4" w:space="0" w:color="000000"/>
            </w:tcBorders>
          </w:tcPr>
          <w:p w14:paraId="291C3A3E" w14:textId="77777777" w:rsidR="00ED7F57" w:rsidRPr="00014093" w:rsidRDefault="00ED7F57" w:rsidP="0096527F">
            <w:pPr>
              <w:rPr>
                <w:sz w:val="22"/>
                <w:szCs w:val="22"/>
              </w:rPr>
            </w:pPr>
          </w:p>
        </w:tc>
      </w:tr>
    </w:tbl>
    <w:p w14:paraId="1E45CD4C" w14:textId="77777777" w:rsidR="00ED7F57" w:rsidRPr="00014093" w:rsidRDefault="00ED7F57" w:rsidP="00ED7F57">
      <w:pPr>
        <w:widowControl w:val="0"/>
        <w:tabs>
          <w:tab w:val="center" w:pos="4394"/>
          <w:tab w:val="left" w:pos="6450"/>
        </w:tabs>
        <w:rPr>
          <w:rFonts w:eastAsia="Calibri" w:cs="Calibri"/>
          <w:caps/>
          <w:sz w:val="18"/>
          <w:szCs w:val="22"/>
        </w:rPr>
      </w:pPr>
    </w:p>
    <w:p w14:paraId="76E1A297" w14:textId="77777777" w:rsidR="00ED7F57" w:rsidRPr="00014093" w:rsidRDefault="00ED7F57" w:rsidP="00ED7F57">
      <w:pPr>
        <w:widowControl w:val="0"/>
        <w:tabs>
          <w:tab w:val="center" w:pos="4394"/>
          <w:tab w:val="left" w:pos="6450"/>
        </w:tabs>
        <w:ind w:right="-1261"/>
      </w:pPr>
    </w:p>
    <w:tbl>
      <w:tblPr>
        <w:tblW w:w="10307" w:type="dxa"/>
        <w:tblInd w:w="-634" w:type="dxa"/>
        <w:tblLook w:val="0000" w:firstRow="0" w:lastRow="0" w:firstColumn="0" w:lastColumn="0" w:noHBand="0" w:noVBand="0"/>
      </w:tblPr>
      <w:tblGrid>
        <w:gridCol w:w="425"/>
        <w:gridCol w:w="1546"/>
        <w:gridCol w:w="2040"/>
        <w:gridCol w:w="1530"/>
        <w:gridCol w:w="1870"/>
        <w:gridCol w:w="1533"/>
        <w:gridCol w:w="1363"/>
      </w:tblGrid>
      <w:tr w:rsidR="00ED7F57" w:rsidRPr="00014093" w14:paraId="0A54C1BE" w14:textId="77777777" w:rsidTr="00ED7F57">
        <w:trPr>
          <w:trHeight w:val="579"/>
        </w:trPr>
        <w:tc>
          <w:tcPr>
            <w:tcW w:w="425" w:type="dxa"/>
            <w:tcBorders>
              <w:top w:val="single" w:sz="4" w:space="0" w:color="000000"/>
              <w:left w:val="single" w:sz="4" w:space="0" w:color="000000"/>
              <w:bottom w:val="single" w:sz="4" w:space="0" w:color="000000"/>
              <w:right w:val="single" w:sz="4" w:space="0" w:color="000000"/>
            </w:tcBorders>
          </w:tcPr>
          <w:p w14:paraId="49276DB8" w14:textId="77777777" w:rsidR="00ED7F57" w:rsidRPr="00014093" w:rsidRDefault="00ED7F57" w:rsidP="0096527F">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08A91738" w14:textId="77777777" w:rsidR="00ED7F57" w:rsidRPr="00900B1E" w:rsidRDefault="00ED7F57" w:rsidP="0096527F">
            <w:pPr>
              <w:jc w:val="center"/>
              <w:rPr>
                <w:sz w:val="18"/>
              </w:rPr>
            </w:pPr>
            <w:r w:rsidRPr="00900B1E">
              <w:rPr>
                <w:sz w:val="18"/>
              </w:rPr>
              <w:t>Logu montāža dzīvokļos</w:t>
            </w:r>
            <w:r>
              <w:rPr>
                <w:sz w:val="18"/>
              </w:rPr>
              <w:t xml:space="preserve"> un lodžijās</w:t>
            </w:r>
          </w:p>
        </w:tc>
        <w:tc>
          <w:tcPr>
            <w:tcW w:w="2040" w:type="dxa"/>
            <w:tcBorders>
              <w:top w:val="single" w:sz="4" w:space="0" w:color="000000"/>
              <w:left w:val="single" w:sz="4" w:space="0" w:color="000000"/>
              <w:bottom w:val="single" w:sz="4" w:space="0" w:color="000000"/>
              <w:right w:val="single" w:sz="4" w:space="0" w:color="000000"/>
            </w:tcBorders>
          </w:tcPr>
          <w:p w14:paraId="59EC7DFC" w14:textId="77777777" w:rsidR="00ED7F57" w:rsidRPr="00900B1E" w:rsidRDefault="00ED7F57" w:rsidP="0096527F">
            <w:pPr>
              <w:jc w:val="center"/>
              <w:rPr>
                <w:sz w:val="18"/>
              </w:rPr>
            </w:pPr>
            <w:r w:rsidRPr="00900B1E">
              <w:rPr>
                <w:sz w:val="18"/>
              </w:rPr>
              <w:t>Logi PVC rāmjos (vai ekvivalents) U=1,</w:t>
            </w:r>
            <w:r>
              <w:rPr>
                <w:sz w:val="18"/>
              </w:rPr>
              <w:t>25</w:t>
            </w:r>
            <w:r w:rsidRPr="00900B1E">
              <w:rPr>
                <w:sz w:val="18"/>
              </w:rPr>
              <w:t xml:space="preserve"> W/m2K</w:t>
            </w:r>
          </w:p>
        </w:tc>
        <w:tc>
          <w:tcPr>
            <w:tcW w:w="1530" w:type="dxa"/>
            <w:tcBorders>
              <w:top w:val="single" w:sz="4" w:space="0" w:color="000000"/>
              <w:left w:val="single" w:sz="4" w:space="0" w:color="000000"/>
              <w:bottom w:val="single" w:sz="4" w:space="0" w:color="000000"/>
              <w:right w:val="single" w:sz="4" w:space="0" w:color="000000"/>
            </w:tcBorders>
          </w:tcPr>
          <w:p w14:paraId="60AA00B1" w14:textId="77777777" w:rsidR="00ED7F57" w:rsidRPr="00014093" w:rsidRDefault="00ED7F57" w:rsidP="0096527F">
            <w:pPr>
              <w:jc w:val="center"/>
              <w:rPr>
                <w:sz w:val="18"/>
              </w:rPr>
            </w:pPr>
            <w:r w:rsidRPr="00014093">
              <w:rPr>
                <w:sz w:val="18"/>
              </w:rPr>
              <w:t>U=1,</w:t>
            </w:r>
            <w:r>
              <w:rPr>
                <w:sz w:val="18"/>
              </w:rPr>
              <w:t>25</w:t>
            </w:r>
            <w:r w:rsidRPr="00014093">
              <w:rPr>
                <w:sz w:val="18"/>
              </w:rPr>
              <w:t xml:space="preserve"> W/(m²K)</w:t>
            </w:r>
          </w:p>
        </w:tc>
        <w:tc>
          <w:tcPr>
            <w:tcW w:w="1870" w:type="dxa"/>
            <w:tcBorders>
              <w:top w:val="single" w:sz="4" w:space="0" w:color="000000"/>
              <w:left w:val="single" w:sz="4" w:space="0" w:color="000000"/>
              <w:bottom w:val="single" w:sz="4" w:space="0" w:color="000000"/>
              <w:right w:val="single" w:sz="4" w:space="0" w:color="000000"/>
            </w:tcBorders>
          </w:tcPr>
          <w:p w14:paraId="74E95F76" w14:textId="77777777" w:rsidR="00ED7F57" w:rsidRPr="00014093" w:rsidRDefault="00ED7F57" w:rsidP="0096527F">
            <w:pPr>
              <w:rPr>
                <w:sz w:val="18"/>
              </w:rPr>
            </w:pPr>
          </w:p>
          <w:p w14:paraId="380037EA" w14:textId="77777777" w:rsidR="00ED7F57" w:rsidRPr="00014093"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7B6DE432" w14:textId="77777777" w:rsidR="00ED7F57" w:rsidRPr="00014093" w:rsidRDefault="00ED7F57" w:rsidP="0096527F">
            <w:pPr>
              <w:rPr>
                <w:sz w:val="18"/>
              </w:rPr>
            </w:pPr>
          </w:p>
          <w:p w14:paraId="41D84A59" w14:textId="77777777" w:rsidR="00ED7F57" w:rsidRPr="00014093"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21A91FA9" w14:textId="77777777" w:rsidR="00ED7F57" w:rsidRPr="00014093" w:rsidRDefault="00ED7F57" w:rsidP="0096527F">
            <w:pPr>
              <w:rPr>
                <w:sz w:val="18"/>
              </w:rPr>
            </w:pPr>
          </w:p>
          <w:p w14:paraId="70305C60" w14:textId="77777777" w:rsidR="00ED7F57" w:rsidRPr="00014093" w:rsidRDefault="00ED7F57" w:rsidP="0096527F">
            <w:pPr>
              <w:rPr>
                <w:sz w:val="18"/>
              </w:rPr>
            </w:pPr>
          </w:p>
        </w:tc>
      </w:tr>
      <w:tr w:rsidR="00ED7F57" w14:paraId="3C041F6C" w14:textId="77777777" w:rsidTr="00ED7F57">
        <w:trPr>
          <w:trHeight w:val="480"/>
        </w:trPr>
        <w:tc>
          <w:tcPr>
            <w:tcW w:w="425" w:type="dxa"/>
            <w:tcBorders>
              <w:top w:val="single" w:sz="4" w:space="0" w:color="000000"/>
              <w:left w:val="single" w:sz="4" w:space="0" w:color="000000"/>
              <w:bottom w:val="single" w:sz="4" w:space="0" w:color="000000"/>
              <w:right w:val="single" w:sz="4" w:space="0" w:color="000000"/>
            </w:tcBorders>
          </w:tcPr>
          <w:p w14:paraId="70995B08" w14:textId="77777777" w:rsidR="00ED7F57" w:rsidRPr="00014093" w:rsidRDefault="00ED7F57" w:rsidP="0096527F">
            <w:pPr>
              <w:jc w:val="center"/>
              <w:rPr>
                <w:sz w:val="18"/>
              </w:rPr>
            </w:pPr>
            <w:r w:rsidRPr="00014093">
              <w:rPr>
                <w:sz w:val="18"/>
              </w:rPr>
              <w:t>`</w:t>
            </w:r>
          </w:p>
        </w:tc>
        <w:tc>
          <w:tcPr>
            <w:tcW w:w="1546" w:type="dxa"/>
            <w:tcBorders>
              <w:top w:val="single" w:sz="4" w:space="0" w:color="000000"/>
              <w:left w:val="single" w:sz="4" w:space="0" w:color="000000"/>
              <w:bottom w:val="single" w:sz="4" w:space="0" w:color="000000"/>
              <w:right w:val="single" w:sz="4" w:space="0" w:color="000000"/>
            </w:tcBorders>
          </w:tcPr>
          <w:p w14:paraId="464626E9" w14:textId="77777777" w:rsidR="00ED7F57" w:rsidRPr="00900B1E" w:rsidRDefault="00ED7F57" w:rsidP="0096527F">
            <w:pPr>
              <w:jc w:val="center"/>
              <w:rPr>
                <w:sz w:val="18"/>
              </w:rPr>
            </w:pPr>
            <w:r w:rsidRPr="00900B1E">
              <w:rPr>
                <w:sz w:val="18"/>
              </w:rPr>
              <w:t>Logu montāža kāpņu</w:t>
            </w:r>
            <w:r>
              <w:rPr>
                <w:sz w:val="18"/>
              </w:rPr>
              <w:t xml:space="preserve"> </w:t>
            </w:r>
            <w:r w:rsidRPr="00900B1E">
              <w:rPr>
                <w:sz w:val="18"/>
              </w:rPr>
              <w:t>telpās</w:t>
            </w:r>
            <w:r>
              <w:rPr>
                <w:sz w:val="18"/>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0C4F8CCB" w14:textId="77777777" w:rsidR="00ED7F57" w:rsidRPr="00900B1E" w:rsidRDefault="00ED7F57" w:rsidP="0096527F">
            <w:pPr>
              <w:jc w:val="center"/>
              <w:rPr>
                <w:sz w:val="18"/>
              </w:rPr>
            </w:pPr>
            <w:r w:rsidRPr="00900B1E">
              <w:rPr>
                <w:sz w:val="18"/>
              </w:rPr>
              <w:t>Logi PVC rāmjos (vai ekvivalents) U=1,</w:t>
            </w:r>
            <w:r>
              <w:rPr>
                <w:sz w:val="18"/>
              </w:rPr>
              <w:t>3</w:t>
            </w:r>
            <w:r w:rsidRPr="00900B1E">
              <w:rPr>
                <w:sz w:val="18"/>
              </w:rPr>
              <w:t xml:space="preserve"> W/m2K</w:t>
            </w:r>
          </w:p>
        </w:tc>
        <w:tc>
          <w:tcPr>
            <w:tcW w:w="1530" w:type="dxa"/>
            <w:tcBorders>
              <w:top w:val="single" w:sz="4" w:space="0" w:color="000000"/>
              <w:left w:val="single" w:sz="4" w:space="0" w:color="000000"/>
              <w:bottom w:val="single" w:sz="4" w:space="0" w:color="000000"/>
              <w:right w:val="single" w:sz="4" w:space="0" w:color="000000"/>
            </w:tcBorders>
          </w:tcPr>
          <w:p w14:paraId="62D8FA8C" w14:textId="77777777" w:rsidR="00ED7F57" w:rsidRDefault="00ED7F57" w:rsidP="0096527F">
            <w:pPr>
              <w:jc w:val="center"/>
              <w:rPr>
                <w:sz w:val="18"/>
              </w:rPr>
            </w:pPr>
            <w:r w:rsidRPr="00014093">
              <w:rPr>
                <w:sz w:val="18"/>
              </w:rPr>
              <w:t>U=1,</w:t>
            </w:r>
            <w:r>
              <w:rPr>
                <w:sz w:val="18"/>
              </w:rPr>
              <w:t>3</w:t>
            </w:r>
            <w:r w:rsidRPr="00014093">
              <w:rPr>
                <w:sz w:val="18"/>
              </w:rPr>
              <w:t xml:space="preserve"> W/(m²K)</w:t>
            </w:r>
          </w:p>
        </w:tc>
        <w:tc>
          <w:tcPr>
            <w:tcW w:w="1870" w:type="dxa"/>
            <w:tcBorders>
              <w:top w:val="single" w:sz="4" w:space="0" w:color="000000"/>
              <w:left w:val="single" w:sz="4" w:space="0" w:color="000000"/>
              <w:bottom w:val="single" w:sz="4" w:space="0" w:color="000000"/>
              <w:right w:val="single" w:sz="4" w:space="0" w:color="000000"/>
            </w:tcBorders>
          </w:tcPr>
          <w:p w14:paraId="3910AC8B"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4FB8289C" w14:textId="77777777" w:rsidR="00ED7F57" w:rsidRDefault="00ED7F57" w:rsidP="0096527F">
            <w:pPr>
              <w:rPr>
                <w:sz w:val="18"/>
              </w:rPr>
            </w:pPr>
          </w:p>
          <w:p w14:paraId="66FAD9E3" w14:textId="77777777" w:rsidR="00ED7F57" w:rsidRDefault="00ED7F57" w:rsidP="0096527F">
            <w:pPr>
              <w:rPr>
                <w:sz w:val="18"/>
              </w:rPr>
            </w:pPr>
          </w:p>
          <w:p w14:paraId="4085C4EA" w14:textId="77777777" w:rsidR="00ED7F57"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66E00A9D" w14:textId="77777777" w:rsidR="00ED7F57" w:rsidRDefault="00ED7F57" w:rsidP="0096527F">
            <w:pPr>
              <w:rPr>
                <w:sz w:val="18"/>
              </w:rPr>
            </w:pPr>
          </w:p>
        </w:tc>
      </w:tr>
      <w:tr w:rsidR="00ED7F57" w14:paraId="71255416" w14:textId="77777777" w:rsidTr="00ED7F57">
        <w:trPr>
          <w:trHeight w:val="480"/>
        </w:trPr>
        <w:tc>
          <w:tcPr>
            <w:tcW w:w="425" w:type="dxa"/>
            <w:tcBorders>
              <w:top w:val="single" w:sz="4" w:space="0" w:color="000000"/>
              <w:left w:val="single" w:sz="4" w:space="0" w:color="000000"/>
              <w:bottom w:val="single" w:sz="4" w:space="0" w:color="000000"/>
              <w:right w:val="single" w:sz="4" w:space="0" w:color="000000"/>
            </w:tcBorders>
          </w:tcPr>
          <w:p w14:paraId="05364BC7" w14:textId="77777777" w:rsidR="00ED7F57" w:rsidRPr="00014093" w:rsidRDefault="00ED7F57" w:rsidP="0096527F">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0F05C718" w14:textId="77777777" w:rsidR="00ED7F57" w:rsidRPr="00900B1E" w:rsidRDefault="00ED7F57" w:rsidP="0096527F">
            <w:pPr>
              <w:jc w:val="center"/>
              <w:rPr>
                <w:sz w:val="18"/>
              </w:rPr>
            </w:pPr>
            <w:r>
              <w:rPr>
                <w:sz w:val="18"/>
              </w:rPr>
              <w:t>Durvju montāža</w:t>
            </w:r>
          </w:p>
        </w:tc>
        <w:tc>
          <w:tcPr>
            <w:tcW w:w="2040" w:type="dxa"/>
            <w:tcBorders>
              <w:top w:val="single" w:sz="4" w:space="0" w:color="000000"/>
              <w:left w:val="single" w:sz="4" w:space="0" w:color="000000"/>
              <w:bottom w:val="single" w:sz="4" w:space="0" w:color="000000"/>
              <w:right w:val="single" w:sz="4" w:space="0" w:color="000000"/>
            </w:tcBorders>
          </w:tcPr>
          <w:p w14:paraId="6BB3A73A" w14:textId="77777777" w:rsidR="00ED7F57" w:rsidRPr="00900B1E" w:rsidRDefault="00ED7F57" w:rsidP="0096527F">
            <w:pPr>
              <w:jc w:val="center"/>
              <w:rPr>
                <w:sz w:val="18"/>
              </w:rPr>
            </w:pPr>
            <w:r>
              <w:rPr>
                <w:sz w:val="18"/>
              </w:rPr>
              <w:t>Tērauda konstrukcijas durvis</w:t>
            </w:r>
            <w:r w:rsidRPr="00900B1E">
              <w:rPr>
                <w:sz w:val="18"/>
              </w:rPr>
              <w:t xml:space="preserve"> (vai ekvivalents) </w:t>
            </w:r>
            <w:r w:rsidRPr="007432EC">
              <w:rPr>
                <w:sz w:val="18"/>
              </w:rPr>
              <w:t>U≤1.</w:t>
            </w:r>
            <w:r>
              <w:rPr>
                <w:sz w:val="18"/>
              </w:rPr>
              <w:t xml:space="preserve">6 </w:t>
            </w:r>
            <w:r w:rsidRPr="00900B1E">
              <w:rPr>
                <w:sz w:val="18"/>
              </w:rPr>
              <w:t>W/m2K</w:t>
            </w:r>
          </w:p>
        </w:tc>
        <w:tc>
          <w:tcPr>
            <w:tcW w:w="1530" w:type="dxa"/>
            <w:tcBorders>
              <w:top w:val="single" w:sz="4" w:space="0" w:color="000000"/>
              <w:left w:val="single" w:sz="4" w:space="0" w:color="000000"/>
              <w:bottom w:val="single" w:sz="4" w:space="0" w:color="000000"/>
              <w:right w:val="single" w:sz="4" w:space="0" w:color="000000"/>
            </w:tcBorders>
          </w:tcPr>
          <w:p w14:paraId="66234F28" w14:textId="77777777" w:rsidR="00ED7F57" w:rsidRPr="00014093" w:rsidRDefault="00ED7F57" w:rsidP="0096527F">
            <w:pPr>
              <w:jc w:val="center"/>
              <w:rPr>
                <w:sz w:val="18"/>
              </w:rPr>
            </w:pPr>
            <w:r w:rsidRPr="007432EC">
              <w:rPr>
                <w:sz w:val="18"/>
              </w:rPr>
              <w:t>U≤1.</w:t>
            </w:r>
            <w:r>
              <w:rPr>
                <w:sz w:val="18"/>
              </w:rPr>
              <w:t xml:space="preserve">6 </w:t>
            </w:r>
            <w:r w:rsidRPr="00014093">
              <w:rPr>
                <w:sz w:val="18"/>
              </w:rPr>
              <w:t>W/(m²K)</w:t>
            </w:r>
          </w:p>
        </w:tc>
        <w:tc>
          <w:tcPr>
            <w:tcW w:w="1870" w:type="dxa"/>
            <w:tcBorders>
              <w:top w:val="single" w:sz="4" w:space="0" w:color="000000"/>
              <w:left w:val="single" w:sz="4" w:space="0" w:color="000000"/>
              <w:bottom w:val="single" w:sz="4" w:space="0" w:color="000000"/>
              <w:right w:val="single" w:sz="4" w:space="0" w:color="000000"/>
            </w:tcBorders>
          </w:tcPr>
          <w:p w14:paraId="73A0B1BB"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76CF4AF7" w14:textId="77777777" w:rsidR="00ED7F57"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097BE5A3" w14:textId="77777777" w:rsidR="00ED7F57" w:rsidRDefault="00ED7F57" w:rsidP="0096527F">
            <w:pPr>
              <w:rPr>
                <w:sz w:val="18"/>
              </w:rPr>
            </w:pPr>
          </w:p>
        </w:tc>
      </w:tr>
      <w:tr w:rsidR="00ED7F57" w14:paraId="6ABFB6BA" w14:textId="77777777" w:rsidTr="00ED7F57">
        <w:trPr>
          <w:trHeight w:val="480"/>
        </w:trPr>
        <w:tc>
          <w:tcPr>
            <w:tcW w:w="425" w:type="dxa"/>
            <w:tcBorders>
              <w:top w:val="single" w:sz="4" w:space="0" w:color="000000"/>
              <w:left w:val="single" w:sz="4" w:space="0" w:color="000000"/>
              <w:bottom w:val="single" w:sz="4" w:space="0" w:color="000000"/>
              <w:right w:val="single" w:sz="4" w:space="0" w:color="000000"/>
            </w:tcBorders>
          </w:tcPr>
          <w:p w14:paraId="4017C0D6" w14:textId="77777777" w:rsidR="00ED7F57" w:rsidRPr="00014093" w:rsidRDefault="00ED7F57" w:rsidP="0096527F">
            <w:pPr>
              <w:jc w:val="center"/>
              <w:rPr>
                <w:sz w:val="18"/>
              </w:rPr>
            </w:pPr>
          </w:p>
        </w:tc>
        <w:tc>
          <w:tcPr>
            <w:tcW w:w="1546" w:type="dxa"/>
            <w:tcBorders>
              <w:top w:val="single" w:sz="4" w:space="0" w:color="000000"/>
              <w:left w:val="single" w:sz="4" w:space="0" w:color="000000"/>
              <w:bottom w:val="single" w:sz="4" w:space="0" w:color="000000"/>
              <w:right w:val="single" w:sz="4" w:space="0" w:color="000000"/>
            </w:tcBorders>
          </w:tcPr>
          <w:p w14:paraId="6A4D9A7F" w14:textId="77777777" w:rsidR="00ED7F57" w:rsidRDefault="00ED7F57" w:rsidP="0096527F">
            <w:pPr>
              <w:jc w:val="center"/>
              <w:rPr>
                <w:sz w:val="18"/>
              </w:rPr>
            </w:pPr>
            <w:r>
              <w:rPr>
                <w:sz w:val="18"/>
              </w:rPr>
              <w:t>Bēniņu lūkas montāža</w:t>
            </w:r>
          </w:p>
        </w:tc>
        <w:tc>
          <w:tcPr>
            <w:tcW w:w="2040" w:type="dxa"/>
            <w:tcBorders>
              <w:top w:val="single" w:sz="4" w:space="0" w:color="000000"/>
              <w:left w:val="single" w:sz="4" w:space="0" w:color="000000"/>
              <w:bottom w:val="single" w:sz="4" w:space="0" w:color="000000"/>
              <w:right w:val="single" w:sz="4" w:space="0" w:color="000000"/>
            </w:tcBorders>
          </w:tcPr>
          <w:p w14:paraId="3E2CE24A" w14:textId="77777777" w:rsidR="00ED7F57" w:rsidRDefault="00ED7F57" w:rsidP="0096527F">
            <w:pPr>
              <w:jc w:val="center"/>
              <w:rPr>
                <w:sz w:val="18"/>
              </w:rPr>
            </w:pPr>
            <w:r>
              <w:rPr>
                <w:sz w:val="18"/>
              </w:rPr>
              <w:t xml:space="preserve">Bēniņu lūka FAKRO (vai ekvivalents) </w:t>
            </w:r>
            <w:r w:rsidRPr="00900B1E">
              <w:rPr>
                <w:sz w:val="18"/>
              </w:rPr>
              <w:t>U=1,</w:t>
            </w:r>
            <w:r>
              <w:rPr>
                <w:sz w:val="18"/>
              </w:rPr>
              <w:t>6</w:t>
            </w:r>
            <w:r w:rsidRPr="00900B1E">
              <w:rPr>
                <w:sz w:val="18"/>
              </w:rPr>
              <w:t xml:space="preserve"> W/m2K</w:t>
            </w:r>
          </w:p>
        </w:tc>
        <w:tc>
          <w:tcPr>
            <w:tcW w:w="1530" w:type="dxa"/>
            <w:tcBorders>
              <w:top w:val="single" w:sz="4" w:space="0" w:color="000000"/>
              <w:left w:val="single" w:sz="4" w:space="0" w:color="000000"/>
              <w:bottom w:val="single" w:sz="4" w:space="0" w:color="000000"/>
              <w:right w:val="single" w:sz="4" w:space="0" w:color="000000"/>
            </w:tcBorders>
          </w:tcPr>
          <w:p w14:paraId="5AF1F6CA" w14:textId="77777777" w:rsidR="00ED7F57" w:rsidRPr="007432EC" w:rsidRDefault="00ED7F57" w:rsidP="0096527F">
            <w:pPr>
              <w:jc w:val="center"/>
              <w:rPr>
                <w:sz w:val="18"/>
              </w:rPr>
            </w:pPr>
            <w:r w:rsidRPr="00014093">
              <w:rPr>
                <w:sz w:val="18"/>
              </w:rPr>
              <w:t>U=1,</w:t>
            </w:r>
            <w:r>
              <w:rPr>
                <w:sz w:val="18"/>
              </w:rPr>
              <w:t>6</w:t>
            </w:r>
            <w:r w:rsidRPr="00014093">
              <w:rPr>
                <w:sz w:val="18"/>
              </w:rPr>
              <w:t xml:space="preserve"> W/(m²K)</w:t>
            </w:r>
          </w:p>
        </w:tc>
        <w:tc>
          <w:tcPr>
            <w:tcW w:w="1870" w:type="dxa"/>
            <w:tcBorders>
              <w:top w:val="single" w:sz="4" w:space="0" w:color="000000"/>
              <w:left w:val="single" w:sz="4" w:space="0" w:color="000000"/>
              <w:bottom w:val="single" w:sz="4" w:space="0" w:color="000000"/>
              <w:right w:val="single" w:sz="4" w:space="0" w:color="000000"/>
            </w:tcBorders>
          </w:tcPr>
          <w:p w14:paraId="0F958F48" w14:textId="77777777" w:rsidR="00ED7F57" w:rsidRDefault="00ED7F57" w:rsidP="0096527F">
            <w:pPr>
              <w:rPr>
                <w:sz w:val="18"/>
              </w:rPr>
            </w:pPr>
          </w:p>
        </w:tc>
        <w:tc>
          <w:tcPr>
            <w:tcW w:w="1530" w:type="dxa"/>
            <w:tcBorders>
              <w:top w:val="single" w:sz="4" w:space="0" w:color="000000"/>
              <w:left w:val="single" w:sz="4" w:space="0" w:color="000000"/>
              <w:bottom w:val="single" w:sz="4" w:space="0" w:color="000000"/>
              <w:right w:val="single" w:sz="4" w:space="0" w:color="000000"/>
            </w:tcBorders>
          </w:tcPr>
          <w:p w14:paraId="77A68635" w14:textId="77777777" w:rsidR="00ED7F57" w:rsidRDefault="00ED7F57" w:rsidP="0096527F">
            <w:pPr>
              <w:rPr>
                <w:sz w:val="18"/>
              </w:rPr>
            </w:pPr>
          </w:p>
        </w:tc>
        <w:tc>
          <w:tcPr>
            <w:tcW w:w="1363" w:type="dxa"/>
            <w:tcBorders>
              <w:top w:val="single" w:sz="4" w:space="0" w:color="000000"/>
              <w:left w:val="single" w:sz="4" w:space="0" w:color="000000"/>
              <w:bottom w:val="single" w:sz="4" w:space="0" w:color="000000"/>
              <w:right w:val="single" w:sz="4" w:space="0" w:color="000000"/>
            </w:tcBorders>
          </w:tcPr>
          <w:p w14:paraId="4A77A347" w14:textId="77777777" w:rsidR="00ED7F57" w:rsidRDefault="00ED7F57" w:rsidP="0096527F">
            <w:pPr>
              <w:rPr>
                <w:sz w:val="18"/>
              </w:rPr>
            </w:pPr>
          </w:p>
        </w:tc>
      </w:tr>
      <w:tr w:rsidR="00ED7F57" w14:paraId="06E91872" w14:textId="77777777" w:rsidTr="00ED7F57">
        <w:trPr>
          <w:trHeight w:val="281"/>
        </w:trPr>
        <w:tc>
          <w:tcPr>
            <w:tcW w:w="8944" w:type="dxa"/>
            <w:gridSpan w:val="6"/>
            <w:tcBorders>
              <w:top w:val="single" w:sz="4" w:space="0" w:color="000000"/>
              <w:left w:val="single" w:sz="4" w:space="0" w:color="000000"/>
              <w:bottom w:val="single" w:sz="4" w:space="0" w:color="000000"/>
              <w:right w:val="single" w:sz="4" w:space="0" w:color="000000"/>
            </w:tcBorders>
          </w:tcPr>
          <w:p w14:paraId="57D1F8E7" w14:textId="77777777" w:rsidR="00ED7F57" w:rsidRDefault="00ED7F57" w:rsidP="0096527F">
            <w:pPr>
              <w:rPr>
                <w:b/>
                <w:sz w:val="18"/>
                <w:szCs w:val="22"/>
              </w:rPr>
            </w:pPr>
            <w:bookmarkStart w:id="5"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63" w:type="dxa"/>
            <w:tcBorders>
              <w:top w:val="single" w:sz="4" w:space="0" w:color="000000"/>
              <w:left w:val="single" w:sz="4" w:space="0" w:color="000000"/>
              <w:bottom w:val="single" w:sz="4" w:space="0" w:color="000000"/>
              <w:right w:val="single" w:sz="4" w:space="0" w:color="000000"/>
            </w:tcBorders>
          </w:tcPr>
          <w:p w14:paraId="2D468F02" w14:textId="77777777" w:rsidR="00ED7F57" w:rsidRDefault="00ED7F57" w:rsidP="0096527F">
            <w:pPr>
              <w:rPr>
                <w:sz w:val="22"/>
                <w:szCs w:val="22"/>
              </w:rPr>
            </w:pPr>
          </w:p>
        </w:tc>
      </w:tr>
      <w:bookmarkEnd w:id="5"/>
      <w:tr w:rsidR="00ED7F57" w14:paraId="3D1EE68B" w14:textId="77777777" w:rsidTr="00ED7F57">
        <w:trPr>
          <w:trHeight w:val="555"/>
        </w:trPr>
        <w:tc>
          <w:tcPr>
            <w:tcW w:w="8944" w:type="dxa"/>
            <w:gridSpan w:val="6"/>
            <w:tcBorders>
              <w:top w:val="single" w:sz="4" w:space="0" w:color="000000"/>
              <w:left w:val="single" w:sz="4" w:space="0" w:color="000000"/>
              <w:bottom w:val="single" w:sz="4" w:space="0" w:color="000000"/>
              <w:right w:val="single" w:sz="4" w:space="0" w:color="000000"/>
            </w:tcBorders>
          </w:tcPr>
          <w:p w14:paraId="375B834A" w14:textId="77777777" w:rsidR="00ED7F57" w:rsidRDefault="00ED7F57" w:rsidP="0096527F">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4CC8785C" w14:textId="77777777" w:rsidR="00ED7F57" w:rsidRDefault="00ED7F57" w:rsidP="0096527F">
            <w:r>
              <w:rPr>
                <w:b/>
                <w:bCs/>
                <w:i/>
                <w:iCs/>
                <w:sz w:val="22"/>
              </w:rPr>
              <w:t xml:space="preserve">                   parametru procentuālais uzlabojums</w:t>
            </w:r>
            <w:r>
              <w:rPr>
                <w:rStyle w:val="FootnoteReference"/>
              </w:rPr>
              <w:footnoteReference w:customMarkFollows="1" w:id="3"/>
              <w:t>2</w:t>
            </w:r>
          </w:p>
        </w:tc>
        <w:tc>
          <w:tcPr>
            <w:tcW w:w="1363" w:type="dxa"/>
            <w:tcBorders>
              <w:top w:val="single" w:sz="4" w:space="0" w:color="000000"/>
              <w:left w:val="single" w:sz="4" w:space="0" w:color="000000"/>
              <w:bottom w:val="single" w:sz="4" w:space="0" w:color="000000"/>
              <w:right w:val="single" w:sz="4" w:space="0" w:color="000000"/>
            </w:tcBorders>
          </w:tcPr>
          <w:p w14:paraId="41BE5064" w14:textId="77777777" w:rsidR="00ED7F57" w:rsidRDefault="00ED7F57" w:rsidP="0096527F">
            <w:pPr>
              <w:rPr>
                <w:sz w:val="22"/>
                <w:szCs w:val="22"/>
              </w:rPr>
            </w:pPr>
          </w:p>
        </w:tc>
      </w:tr>
    </w:tbl>
    <w:p w14:paraId="1EC6D1A0" w14:textId="7587E373" w:rsidR="00BF3660" w:rsidRPr="00BF3660" w:rsidRDefault="00BF3660" w:rsidP="00ED7F57">
      <w:pPr>
        <w:rPr>
          <w:b/>
          <w:bCs/>
        </w:rPr>
      </w:pPr>
      <w:bookmarkStart w:id="6" w:name="_GoBack"/>
      <w:bookmarkEnd w:id="6"/>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60CC6" w14:textId="77777777" w:rsidR="0026213A" w:rsidRDefault="0026213A">
      <w:r>
        <w:separator/>
      </w:r>
    </w:p>
  </w:endnote>
  <w:endnote w:type="continuationSeparator" w:id="0">
    <w:p w14:paraId="5D936607" w14:textId="77777777" w:rsidR="0026213A" w:rsidRDefault="0026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493F15" w:rsidRDefault="00493F15">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493F15" w:rsidRDefault="00493F15">
    <w:pPr>
      <w:pStyle w:val="Footer"/>
    </w:pPr>
  </w:p>
  <w:p w14:paraId="41D74A2C" w14:textId="77777777" w:rsidR="00493F15" w:rsidRDefault="00493F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18EB" w14:textId="77777777" w:rsidR="0026213A" w:rsidRDefault="0026213A">
      <w:r>
        <w:separator/>
      </w:r>
    </w:p>
  </w:footnote>
  <w:footnote w:type="continuationSeparator" w:id="0">
    <w:p w14:paraId="3728637C" w14:textId="77777777" w:rsidR="0026213A" w:rsidRDefault="0026213A">
      <w:r>
        <w:continuationSeparator/>
      </w:r>
    </w:p>
  </w:footnote>
  <w:footnote w:id="1">
    <w:p w14:paraId="033CD6F7" w14:textId="77777777" w:rsidR="00493F15" w:rsidRPr="001D7DE0" w:rsidRDefault="00493F15"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792DB9A5" w14:textId="77777777" w:rsidR="00ED7F57" w:rsidRDefault="00ED7F57" w:rsidP="00ED7F57">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6A37ED58" w14:textId="77777777" w:rsidR="00ED7F57" w:rsidRDefault="00ED7F57" w:rsidP="00ED7F57">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213A"/>
    <w:rsid w:val="00263167"/>
    <w:rsid w:val="0026380F"/>
    <w:rsid w:val="0026690B"/>
    <w:rsid w:val="00267055"/>
    <w:rsid w:val="0027410A"/>
    <w:rsid w:val="00276010"/>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57072"/>
    <w:rsid w:val="00461C7E"/>
    <w:rsid w:val="004652E7"/>
    <w:rsid w:val="004717BA"/>
    <w:rsid w:val="00473AD9"/>
    <w:rsid w:val="00480705"/>
    <w:rsid w:val="004835E2"/>
    <w:rsid w:val="00484AA6"/>
    <w:rsid w:val="00484E52"/>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90262"/>
    <w:rsid w:val="00FA105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5849-C931-463C-8CF0-604B785A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46</Pages>
  <Words>77456</Words>
  <Characters>44151</Characters>
  <Application>Microsoft Office Word</Application>
  <DocSecurity>0</DocSecurity>
  <Lines>367</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121365</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42</cp:revision>
  <cp:lastPrinted>2019-09-02T10:06:00Z</cp:lastPrinted>
  <dcterms:created xsi:type="dcterms:W3CDTF">2020-09-11T06:40:00Z</dcterms:created>
  <dcterms:modified xsi:type="dcterms:W3CDTF">2021-05-09T18:22:00Z</dcterms:modified>
</cp:coreProperties>
</file>